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1CEA" w14:textId="77777777" w:rsidR="00782F37" w:rsidRPr="00782F37" w:rsidRDefault="00782F37" w:rsidP="00782F37">
      <w:pPr>
        <w:shd w:val="clear" w:color="auto" w:fill="FFFFFF" w:themeFill="background1"/>
        <w:jc w:val="center"/>
        <w:rPr>
          <w:rFonts w:eastAsia="Times New Roman"/>
          <w:b/>
          <w:bCs/>
          <w:sz w:val="23"/>
          <w:szCs w:val="23"/>
          <w:lang w:val="tr-TR"/>
        </w:rPr>
      </w:pPr>
      <w:r w:rsidRPr="00782F37">
        <w:rPr>
          <w:rFonts w:eastAsia="Times New Roman"/>
          <w:b/>
          <w:bCs/>
          <w:sz w:val="23"/>
          <w:szCs w:val="23"/>
          <w:lang w:val="tr-TR"/>
        </w:rPr>
        <w:t xml:space="preserve">EFFECT PROJE GELİŞTİRME A.Ş. </w:t>
      </w:r>
    </w:p>
    <w:p w14:paraId="28825554" w14:textId="0389E04C" w:rsidR="19F7DD00" w:rsidRPr="00D816A2" w:rsidRDefault="19F7DD00" w:rsidP="00D816A2">
      <w:pPr>
        <w:shd w:val="clear" w:color="auto" w:fill="FFFFFF" w:themeFill="background1"/>
        <w:jc w:val="center"/>
        <w:rPr>
          <w:sz w:val="23"/>
          <w:szCs w:val="23"/>
          <w:lang w:val="tr-TR"/>
        </w:rPr>
      </w:pPr>
      <w:r w:rsidRPr="00D816A2">
        <w:rPr>
          <w:rFonts w:eastAsia="Times New Roman"/>
          <w:b/>
          <w:bCs/>
          <w:sz w:val="23"/>
          <w:szCs w:val="23"/>
          <w:lang w:val="tr-TR"/>
        </w:rPr>
        <w:t>TEDARİKÇİ</w:t>
      </w:r>
      <w:r w:rsidR="00533220" w:rsidRPr="00D816A2">
        <w:rPr>
          <w:rFonts w:eastAsia="Times New Roman"/>
          <w:b/>
          <w:bCs/>
          <w:sz w:val="23"/>
          <w:szCs w:val="23"/>
          <w:lang w:val="tr-TR"/>
        </w:rPr>
        <w:t>/TEDARİKÇİ</w:t>
      </w:r>
      <w:r w:rsidRPr="00D816A2">
        <w:rPr>
          <w:rFonts w:eastAsia="Times New Roman"/>
          <w:b/>
          <w:bCs/>
          <w:sz w:val="23"/>
          <w:szCs w:val="23"/>
          <w:lang w:val="tr-TR"/>
        </w:rPr>
        <w:t xml:space="preserve"> YETKİLİSİ</w:t>
      </w:r>
      <w:r w:rsidR="00E119E0">
        <w:rPr>
          <w:rFonts w:eastAsia="Times New Roman"/>
          <w:b/>
          <w:bCs/>
          <w:sz w:val="23"/>
          <w:szCs w:val="23"/>
          <w:lang w:val="tr-TR"/>
        </w:rPr>
        <w:t xml:space="preserve"> VE ÇALIŞANI</w:t>
      </w:r>
    </w:p>
    <w:p w14:paraId="7F7050A9" w14:textId="46606725" w:rsidR="6D87C9AE" w:rsidRPr="00D816A2" w:rsidRDefault="6D87C9AE" w:rsidP="00D816A2">
      <w:pPr>
        <w:shd w:val="clear" w:color="auto" w:fill="FFFFFF" w:themeFill="background1"/>
        <w:jc w:val="center"/>
        <w:rPr>
          <w:rFonts w:eastAsia="Times New Roman"/>
          <w:sz w:val="23"/>
          <w:szCs w:val="23"/>
          <w:lang w:val="tr-TR"/>
        </w:rPr>
      </w:pPr>
      <w:r w:rsidRPr="00D816A2">
        <w:rPr>
          <w:rFonts w:eastAsia="Times New Roman"/>
          <w:b/>
          <w:bCs/>
          <w:sz w:val="23"/>
          <w:szCs w:val="23"/>
          <w:lang w:val="tr-TR"/>
        </w:rPr>
        <w:t>KİŞİSEL VERİLERİNİN İŞLENMESİNE İLİŞKİN AYDINLATMA METNİ</w:t>
      </w:r>
    </w:p>
    <w:p w14:paraId="62B38ECF" w14:textId="69459D8C" w:rsidR="63F8134A" w:rsidRPr="00D816A2" w:rsidRDefault="63F8134A" w:rsidP="00D816A2">
      <w:pPr>
        <w:shd w:val="clear" w:color="auto" w:fill="FFFFFF" w:themeFill="background1"/>
        <w:jc w:val="both"/>
        <w:rPr>
          <w:rFonts w:eastAsia="Times New Roman"/>
          <w:sz w:val="23"/>
          <w:szCs w:val="23"/>
          <w:lang w:val="tr-TR"/>
        </w:rPr>
      </w:pPr>
    </w:p>
    <w:p w14:paraId="042EC8B1" w14:textId="3171039A" w:rsidR="6D87C9AE" w:rsidRPr="00D816A2" w:rsidRDefault="6D87C9AE" w:rsidP="00D816A2">
      <w:pPr>
        <w:pStyle w:val="ListeParagraf"/>
        <w:numPr>
          <w:ilvl w:val="0"/>
          <w:numId w:val="12"/>
        </w:numPr>
        <w:shd w:val="clear" w:color="auto" w:fill="FFFFFF" w:themeFill="background1"/>
        <w:jc w:val="both"/>
        <w:rPr>
          <w:rFonts w:eastAsia="Times New Roman"/>
          <w:color w:val="000000" w:themeColor="text1"/>
          <w:sz w:val="23"/>
          <w:szCs w:val="23"/>
          <w:lang w:val="tr-TR"/>
        </w:rPr>
      </w:pPr>
      <w:r w:rsidRPr="27623E70">
        <w:rPr>
          <w:rFonts w:eastAsia="Times New Roman"/>
          <w:b/>
          <w:bCs/>
          <w:sz w:val="23"/>
          <w:szCs w:val="23"/>
          <w:lang w:val="tr-TR"/>
        </w:rPr>
        <w:t xml:space="preserve">VERİLERİNİZİ İŞLEYEN KİŞİ </w:t>
      </w:r>
      <w:r w:rsidRPr="27623E70">
        <w:rPr>
          <w:rFonts w:eastAsia="Times New Roman"/>
          <w:b/>
          <w:bCs/>
          <w:color w:val="000000" w:themeColor="text1"/>
          <w:sz w:val="23"/>
          <w:szCs w:val="23"/>
          <w:lang w:val="tr-TR"/>
        </w:rPr>
        <w:t>(VERİ SORUMLUSU)</w:t>
      </w:r>
    </w:p>
    <w:p w14:paraId="23AFF52D" w14:textId="5AD3FB4B" w:rsidR="00AF6C26" w:rsidRPr="00D816A2" w:rsidRDefault="433C1B3F" w:rsidP="27623E70">
      <w:pPr>
        <w:jc w:val="both"/>
        <w:rPr>
          <w:rFonts w:eastAsia="Times New Roman"/>
          <w:sz w:val="23"/>
          <w:szCs w:val="23"/>
          <w:lang w:val="tr-TR"/>
        </w:rPr>
      </w:pPr>
      <w:proofErr w:type="spellStart"/>
      <w:r w:rsidRPr="27623E70">
        <w:rPr>
          <w:rFonts w:eastAsia="Times New Roman"/>
          <w:color w:val="000000" w:themeColor="text1"/>
          <w:sz w:val="23"/>
          <w:szCs w:val="23"/>
          <w:lang w:val="tr-TR"/>
        </w:rPr>
        <w:t>Effect</w:t>
      </w:r>
      <w:proofErr w:type="spellEnd"/>
      <w:r w:rsidRPr="27623E70">
        <w:rPr>
          <w:rFonts w:eastAsia="Times New Roman"/>
          <w:color w:val="000000" w:themeColor="text1"/>
          <w:sz w:val="23"/>
          <w:szCs w:val="23"/>
          <w:lang w:val="tr-TR"/>
        </w:rPr>
        <w:t xml:space="preserve"> Proje Geliştirme A.Ş</w:t>
      </w:r>
      <w:r w:rsidR="00C52390" w:rsidRPr="27623E70">
        <w:rPr>
          <w:rFonts w:eastAsia="Times New Roman"/>
          <w:sz w:val="23"/>
          <w:szCs w:val="23"/>
          <w:lang w:val="tr-TR"/>
        </w:rPr>
        <w:t xml:space="preserve"> </w:t>
      </w:r>
      <w:r w:rsidR="00C52390" w:rsidRPr="27623E70">
        <w:rPr>
          <w:rFonts w:eastAsia="Times New Roman"/>
          <w:b/>
          <w:bCs/>
          <w:i/>
          <w:iCs/>
          <w:sz w:val="23"/>
          <w:szCs w:val="23"/>
          <w:lang w:val="tr-TR"/>
        </w:rPr>
        <w:t xml:space="preserve">(“Şirket”) </w:t>
      </w:r>
      <w:r w:rsidR="00AF6C26" w:rsidRPr="27623E70">
        <w:rPr>
          <w:rFonts w:eastAsia="Times New Roman"/>
          <w:sz w:val="23"/>
          <w:szCs w:val="23"/>
          <w:lang w:val="tr-TR"/>
        </w:rPr>
        <w:t>olarak kişisel verilerinizin güvenliğinin sağlanmasına son derece önem vermekteyiz. Bu kapsamda 6698 sayılı Kişisel Verilerin Korunması Kanunu </w:t>
      </w:r>
      <w:r w:rsidR="00AF6C26" w:rsidRPr="27623E70">
        <w:rPr>
          <w:rFonts w:eastAsia="Times New Roman"/>
          <w:b/>
          <w:bCs/>
          <w:i/>
          <w:iCs/>
          <w:sz w:val="23"/>
          <w:szCs w:val="23"/>
          <w:lang w:val="tr-TR"/>
        </w:rPr>
        <w:t>(“KVK Kanunu”)</w:t>
      </w:r>
      <w:r w:rsidR="00AF6C26" w:rsidRPr="27623E70">
        <w:rPr>
          <w:rFonts w:eastAsia="Times New Roman"/>
          <w:b/>
          <w:bCs/>
          <w:sz w:val="23"/>
          <w:szCs w:val="23"/>
          <w:lang w:val="tr-TR"/>
        </w:rPr>
        <w:t> </w:t>
      </w:r>
      <w:r w:rsidR="00AF6C26" w:rsidRPr="27623E70">
        <w:rPr>
          <w:rFonts w:eastAsia="Times New Roman"/>
          <w:sz w:val="23"/>
          <w:szCs w:val="23"/>
          <w:lang w:val="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6E7B3748" w14:textId="0798BAD4" w:rsidR="63F8134A" w:rsidRPr="00D816A2" w:rsidRDefault="63F8134A" w:rsidP="00D816A2">
      <w:pPr>
        <w:shd w:val="clear" w:color="auto" w:fill="FFFFFF" w:themeFill="background1"/>
        <w:jc w:val="both"/>
        <w:rPr>
          <w:rFonts w:eastAsia="Times New Roman"/>
          <w:sz w:val="23"/>
          <w:szCs w:val="23"/>
          <w:lang w:val="tr-TR"/>
        </w:rPr>
      </w:pPr>
    </w:p>
    <w:p w14:paraId="67F54A0D" w14:textId="7AFB8AD9" w:rsidR="6D87C9AE" w:rsidRPr="00D816A2" w:rsidRDefault="6D87C9AE" w:rsidP="00D816A2">
      <w:pPr>
        <w:pStyle w:val="ListeParagraf"/>
        <w:numPr>
          <w:ilvl w:val="0"/>
          <w:numId w:val="12"/>
        </w:numPr>
        <w:shd w:val="clear" w:color="auto" w:fill="FFFFFF" w:themeFill="background1"/>
        <w:jc w:val="both"/>
        <w:rPr>
          <w:rFonts w:eastAsia="Times New Roman"/>
          <w:sz w:val="23"/>
          <w:szCs w:val="23"/>
          <w:lang w:val="tr-TR"/>
        </w:rPr>
      </w:pPr>
      <w:r w:rsidRPr="00D816A2">
        <w:rPr>
          <w:rFonts w:eastAsia="Times New Roman"/>
          <w:b/>
          <w:bCs/>
          <w:sz w:val="23"/>
          <w:szCs w:val="23"/>
          <w:lang w:val="tr-TR"/>
        </w:rPr>
        <w:t>İŞLENEN KİŞİSEL VERİLERİNİZ</w:t>
      </w:r>
    </w:p>
    <w:p w14:paraId="59A7804D" w14:textId="5017DF27" w:rsidR="00530089" w:rsidRPr="00D816A2" w:rsidRDefault="00E119E0"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Şirketimiz tarafından</w:t>
      </w:r>
      <w:r>
        <w:rPr>
          <w:rFonts w:eastAsia="Times New Roman"/>
          <w:sz w:val="23"/>
          <w:szCs w:val="23"/>
          <w:lang w:val="tr-TR"/>
        </w:rPr>
        <w:t xml:space="preserve"> işlemeye konu olan </w:t>
      </w:r>
      <w:r w:rsidRPr="00E119E0">
        <w:rPr>
          <w:rFonts w:eastAsia="Times New Roman"/>
          <w:i/>
          <w:iCs/>
          <w:sz w:val="23"/>
          <w:szCs w:val="23"/>
          <w:lang w:val="tr-TR"/>
        </w:rPr>
        <w:t>tedarikçi/tedarikçi yetkilisine</w:t>
      </w:r>
      <w:r>
        <w:rPr>
          <w:rFonts w:eastAsia="Times New Roman"/>
          <w:sz w:val="23"/>
          <w:szCs w:val="23"/>
          <w:lang w:val="tr-TR"/>
        </w:rPr>
        <w:t xml:space="preserve"> ait </w:t>
      </w:r>
      <w:r w:rsidR="00530089" w:rsidRPr="00D816A2">
        <w:rPr>
          <w:rFonts w:eastAsia="Times New Roman"/>
          <w:sz w:val="23"/>
          <w:szCs w:val="23"/>
          <w:lang w:val="tr-TR"/>
        </w:rPr>
        <w:t>kişisel veriler</w:t>
      </w:r>
      <w:r>
        <w:rPr>
          <w:rFonts w:eastAsia="Times New Roman"/>
          <w:sz w:val="23"/>
          <w:szCs w:val="23"/>
          <w:lang w:val="tr-TR"/>
        </w:rPr>
        <w:t xml:space="preserve"> </w:t>
      </w:r>
      <w:r w:rsidR="00530089" w:rsidRPr="00D816A2">
        <w:rPr>
          <w:rFonts w:eastAsia="Times New Roman"/>
          <w:sz w:val="23"/>
          <w:szCs w:val="23"/>
          <w:lang w:val="tr-TR"/>
        </w:rPr>
        <w:t>aşağıda sıralanmıştır.</w:t>
      </w:r>
    </w:p>
    <w:p w14:paraId="74A28D3C" w14:textId="77777777" w:rsidR="00C52390" w:rsidRPr="00D816A2" w:rsidRDefault="00C52390" w:rsidP="00D816A2">
      <w:pPr>
        <w:shd w:val="clear" w:color="auto" w:fill="FFFFFF" w:themeFill="background1"/>
        <w:jc w:val="both"/>
        <w:rPr>
          <w:rFonts w:eastAsia="Times New Roman"/>
          <w:sz w:val="23"/>
          <w:szCs w:val="23"/>
          <w:lang w:val="tr-TR"/>
        </w:rPr>
      </w:pPr>
    </w:p>
    <w:tbl>
      <w:tblPr>
        <w:tblStyle w:val="TabloKlavuzu"/>
        <w:tblW w:w="101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01"/>
        <w:gridCol w:w="6797"/>
      </w:tblGrid>
      <w:tr w:rsidR="00C52390" w:rsidRPr="00F33547" w14:paraId="1A180D19" w14:textId="77777777" w:rsidTr="0093709F">
        <w:trPr>
          <w:trHeight w:val="300"/>
        </w:trPr>
        <w:tc>
          <w:tcPr>
            <w:tcW w:w="3401" w:type="dxa"/>
            <w:tcMar>
              <w:left w:w="105" w:type="dxa"/>
              <w:right w:w="105" w:type="dxa"/>
            </w:tcMar>
            <w:vAlign w:val="center"/>
          </w:tcPr>
          <w:p w14:paraId="1B112F22" w14:textId="77777777" w:rsidR="00C52390" w:rsidRPr="00D816A2" w:rsidRDefault="00C52390" w:rsidP="00D816A2">
            <w:pPr>
              <w:shd w:val="clear" w:color="auto" w:fill="FFFFFF" w:themeFill="background1"/>
              <w:jc w:val="both"/>
              <w:rPr>
                <w:rFonts w:eastAsia="Times New Roman"/>
                <w:sz w:val="23"/>
                <w:szCs w:val="23"/>
                <w:lang w:val="tr-TR"/>
              </w:rPr>
            </w:pPr>
            <w:r w:rsidRPr="00D816A2">
              <w:rPr>
                <w:rFonts w:eastAsia="Times New Roman"/>
                <w:b/>
                <w:bCs/>
                <w:sz w:val="23"/>
                <w:szCs w:val="23"/>
                <w:lang w:val="tr-TR"/>
              </w:rPr>
              <w:t>Kimlik Verisi</w:t>
            </w:r>
          </w:p>
        </w:tc>
        <w:tc>
          <w:tcPr>
            <w:tcW w:w="6797" w:type="dxa"/>
            <w:tcMar>
              <w:left w:w="105" w:type="dxa"/>
              <w:right w:w="105" w:type="dxa"/>
            </w:tcMar>
            <w:vAlign w:val="center"/>
          </w:tcPr>
          <w:p w14:paraId="7D49FA66" w14:textId="52863357" w:rsidR="00C52390" w:rsidRPr="00D816A2" w:rsidRDefault="00C52390"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Adı</w:t>
            </w:r>
            <w:r w:rsidR="00EE79FB">
              <w:rPr>
                <w:rFonts w:eastAsia="Times New Roman"/>
                <w:sz w:val="23"/>
                <w:szCs w:val="23"/>
                <w:lang w:val="tr-TR"/>
              </w:rPr>
              <w:t>-</w:t>
            </w:r>
            <w:r w:rsidRPr="00D816A2">
              <w:rPr>
                <w:rFonts w:eastAsia="Times New Roman"/>
                <w:sz w:val="23"/>
                <w:szCs w:val="23"/>
                <w:lang w:val="tr-TR"/>
              </w:rPr>
              <w:t>Soyadı, TC Kimlik Numarası/Vergi Kimlik Numarası,</w:t>
            </w:r>
            <w:r w:rsidR="00467C90">
              <w:rPr>
                <w:rFonts w:eastAsia="Times New Roman"/>
                <w:sz w:val="23"/>
                <w:szCs w:val="23"/>
                <w:lang w:val="tr-TR"/>
              </w:rPr>
              <w:t xml:space="preserve"> Vergi Dairesi Bilgileri,</w:t>
            </w:r>
            <w:r w:rsidR="00AA6265">
              <w:rPr>
                <w:rFonts w:eastAsia="Times New Roman"/>
                <w:sz w:val="23"/>
                <w:szCs w:val="23"/>
                <w:lang w:val="tr-TR"/>
              </w:rPr>
              <w:t xml:space="preserve"> Kimlik Örneği</w:t>
            </w:r>
            <w:r w:rsidRPr="00D816A2">
              <w:rPr>
                <w:rFonts w:eastAsia="Times New Roman"/>
                <w:sz w:val="23"/>
                <w:szCs w:val="23"/>
                <w:lang w:val="tr-TR"/>
              </w:rPr>
              <w:t xml:space="preserve"> </w:t>
            </w:r>
            <w:r w:rsidR="00AA6265">
              <w:rPr>
                <w:rFonts w:eastAsia="Times New Roman"/>
                <w:sz w:val="23"/>
                <w:szCs w:val="23"/>
                <w:lang w:val="tr-TR"/>
              </w:rPr>
              <w:t>(</w:t>
            </w:r>
            <w:r w:rsidRPr="00D816A2">
              <w:rPr>
                <w:rFonts w:eastAsia="Times New Roman"/>
                <w:sz w:val="23"/>
                <w:szCs w:val="23"/>
                <w:lang w:val="tr-TR"/>
              </w:rPr>
              <w:t xml:space="preserve">Anne Baba Adı, Doğum Yeri ve Tarihi, </w:t>
            </w:r>
            <w:r w:rsidR="00467C90">
              <w:rPr>
                <w:rFonts w:eastAsia="Times New Roman"/>
                <w:sz w:val="23"/>
                <w:szCs w:val="23"/>
                <w:lang w:val="tr-TR"/>
              </w:rPr>
              <w:t xml:space="preserve">Cinsiyet, </w:t>
            </w:r>
            <w:r w:rsidRPr="00D816A2">
              <w:rPr>
                <w:rFonts w:eastAsia="Times New Roman"/>
                <w:sz w:val="23"/>
                <w:szCs w:val="23"/>
                <w:lang w:val="tr-TR"/>
              </w:rPr>
              <w:t>Fotoğraf, Uyruk</w:t>
            </w:r>
            <w:r w:rsidR="00AA6265">
              <w:rPr>
                <w:rFonts w:eastAsia="Times New Roman"/>
                <w:sz w:val="23"/>
                <w:szCs w:val="23"/>
                <w:lang w:val="tr-TR"/>
              </w:rPr>
              <w:t xml:space="preserve">.), </w:t>
            </w:r>
            <w:r w:rsidRPr="00D816A2">
              <w:rPr>
                <w:rFonts w:eastAsia="Times New Roman"/>
                <w:sz w:val="23"/>
                <w:szCs w:val="23"/>
                <w:lang w:val="tr-TR"/>
              </w:rPr>
              <w:t>İmza</w:t>
            </w:r>
            <w:r w:rsidR="00467C90">
              <w:rPr>
                <w:rFonts w:eastAsia="Times New Roman"/>
                <w:sz w:val="23"/>
                <w:szCs w:val="23"/>
                <w:lang w:val="tr-TR"/>
              </w:rPr>
              <w:t>.</w:t>
            </w:r>
            <w:r w:rsidRPr="00D816A2">
              <w:rPr>
                <w:rFonts w:eastAsia="Times New Roman"/>
                <w:sz w:val="23"/>
                <w:szCs w:val="23"/>
                <w:lang w:val="tr-TR"/>
              </w:rPr>
              <w:t xml:space="preserve"> </w:t>
            </w:r>
          </w:p>
        </w:tc>
      </w:tr>
      <w:tr w:rsidR="00C52390" w:rsidRPr="00F33547" w14:paraId="2A8CF159" w14:textId="77777777" w:rsidTr="0093709F">
        <w:trPr>
          <w:trHeight w:val="300"/>
        </w:trPr>
        <w:tc>
          <w:tcPr>
            <w:tcW w:w="3401" w:type="dxa"/>
            <w:tcMar>
              <w:left w:w="105" w:type="dxa"/>
              <w:right w:w="105" w:type="dxa"/>
            </w:tcMar>
            <w:vAlign w:val="center"/>
          </w:tcPr>
          <w:p w14:paraId="27BB3D3E" w14:textId="77777777" w:rsidR="00C52390" w:rsidRPr="00D816A2" w:rsidRDefault="00C52390" w:rsidP="00D816A2">
            <w:pPr>
              <w:shd w:val="clear" w:color="auto" w:fill="FFFFFF" w:themeFill="background1"/>
              <w:jc w:val="both"/>
              <w:rPr>
                <w:rFonts w:eastAsia="Times New Roman"/>
                <w:b/>
                <w:bCs/>
                <w:sz w:val="23"/>
                <w:szCs w:val="23"/>
                <w:lang w:val="tr-TR"/>
              </w:rPr>
            </w:pPr>
            <w:r w:rsidRPr="00D816A2">
              <w:rPr>
                <w:rFonts w:eastAsia="Times New Roman"/>
                <w:b/>
                <w:bCs/>
                <w:sz w:val="23"/>
                <w:szCs w:val="23"/>
                <w:lang w:val="tr-TR"/>
              </w:rPr>
              <w:t>İletişim Verisi</w:t>
            </w:r>
          </w:p>
        </w:tc>
        <w:tc>
          <w:tcPr>
            <w:tcW w:w="6797" w:type="dxa"/>
            <w:tcMar>
              <w:left w:w="105" w:type="dxa"/>
              <w:right w:w="105" w:type="dxa"/>
            </w:tcMar>
            <w:vAlign w:val="center"/>
          </w:tcPr>
          <w:p w14:paraId="55294019" w14:textId="26980F30" w:rsidR="00C52390" w:rsidRPr="00D816A2" w:rsidRDefault="00C52390"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E-Posta Adresi, Telefon Numarası, Adres Bilgisi.</w:t>
            </w:r>
          </w:p>
        </w:tc>
      </w:tr>
      <w:tr w:rsidR="00C52390" w:rsidRPr="00F33547" w14:paraId="4217FA63" w14:textId="77777777" w:rsidTr="0093709F">
        <w:trPr>
          <w:trHeight w:val="300"/>
        </w:trPr>
        <w:tc>
          <w:tcPr>
            <w:tcW w:w="3401" w:type="dxa"/>
            <w:tcMar>
              <w:left w:w="105" w:type="dxa"/>
              <w:right w:w="105" w:type="dxa"/>
            </w:tcMar>
            <w:vAlign w:val="center"/>
          </w:tcPr>
          <w:p w14:paraId="7C13BD3E" w14:textId="77777777" w:rsidR="00C52390" w:rsidRPr="00D816A2" w:rsidRDefault="00C52390" w:rsidP="00D816A2">
            <w:pPr>
              <w:shd w:val="clear" w:color="auto" w:fill="FFFFFF" w:themeFill="background1"/>
              <w:jc w:val="both"/>
              <w:rPr>
                <w:rFonts w:eastAsia="Times New Roman"/>
                <w:b/>
                <w:bCs/>
                <w:sz w:val="23"/>
                <w:szCs w:val="23"/>
                <w:lang w:val="tr-TR"/>
              </w:rPr>
            </w:pPr>
            <w:r w:rsidRPr="00D816A2">
              <w:rPr>
                <w:rFonts w:eastAsia="Times New Roman"/>
                <w:b/>
                <w:bCs/>
                <w:sz w:val="23"/>
                <w:szCs w:val="23"/>
                <w:lang w:val="tr-TR"/>
              </w:rPr>
              <w:t>Özlük Verisi</w:t>
            </w:r>
          </w:p>
        </w:tc>
        <w:tc>
          <w:tcPr>
            <w:tcW w:w="6797" w:type="dxa"/>
            <w:tcMar>
              <w:left w:w="105" w:type="dxa"/>
              <w:right w:w="105" w:type="dxa"/>
            </w:tcMar>
            <w:vAlign w:val="center"/>
          </w:tcPr>
          <w:p w14:paraId="1C4FF288" w14:textId="1955386A" w:rsidR="00C52390" w:rsidRPr="00D816A2" w:rsidRDefault="00C52390"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Görev/Unvan Bilgisi, Çalışılan Yer</w:t>
            </w:r>
            <w:r w:rsidR="007D7D27">
              <w:rPr>
                <w:rFonts w:eastAsia="Times New Roman"/>
                <w:sz w:val="23"/>
                <w:szCs w:val="23"/>
                <w:lang w:val="tr-TR"/>
              </w:rPr>
              <w:t>/Firma</w:t>
            </w:r>
            <w:r w:rsidRPr="00D816A2">
              <w:rPr>
                <w:rFonts w:eastAsia="Times New Roman"/>
                <w:sz w:val="23"/>
                <w:szCs w:val="23"/>
                <w:lang w:val="tr-TR"/>
              </w:rPr>
              <w:t xml:space="preserve"> Bilgisi</w:t>
            </w:r>
            <w:r w:rsidR="00AA6265">
              <w:rPr>
                <w:rFonts w:eastAsia="Times New Roman"/>
                <w:sz w:val="23"/>
                <w:szCs w:val="23"/>
                <w:lang w:val="tr-TR"/>
              </w:rPr>
              <w:t>.</w:t>
            </w:r>
            <w:r w:rsidRPr="00D816A2">
              <w:rPr>
                <w:rFonts w:eastAsia="Times New Roman"/>
                <w:sz w:val="23"/>
                <w:szCs w:val="23"/>
                <w:lang w:val="tr-TR"/>
              </w:rPr>
              <w:t xml:space="preserve"> </w:t>
            </w:r>
          </w:p>
        </w:tc>
      </w:tr>
      <w:tr w:rsidR="007D7D27" w:rsidRPr="00F33547" w14:paraId="5DF49109" w14:textId="77777777" w:rsidTr="0093709F">
        <w:trPr>
          <w:trHeight w:val="300"/>
        </w:trPr>
        <w:tc>
          <w:tcPr>
            <w:tcW w:w="3401" w:type="dxa"/>
            <w:tcMar>
              <w:left w:w="105" w:type="dxa"/>
              <w:right w:w="105" w:type="dxa"/>
            </w:tcMar>
            <w:vAlign w:val="center"/>
          </w:tcPr>
          <w:p w14:paraId="2EAF108E" w14:textId="6E375010" w:rsidR="007D7D27" w:rsidRPr="00D816A2" w:rsidRDefault="007D7D27" w:rsidP="007D7D27">
            <w:pPr>
              <w:shd w:val="clear" w:color="auto" w:fill="FFFFFF" w:themeFill="background1"/>
              <w:jc w:val="both"/>
              <w:rPr>
                <w:rFonts w:eastAsia="Times New Roman"/>
                <w:b/>
                <w:bCs/>
                <w:sz w:val="23"/>
                <w:szCs w:val="23"/>
                <w:lang w:val="tr-TR"/>
              </w:rPr>
            </w:pPr>
            <w:r w:rsidRPr="00D816A2">
              <w:rPr>
                <w:rFonts w:eastAsia="Times New Roman"/>
                <w:b/>
                <w:bCs/>
                <w:sz w:val="23"/>
                <w:szCs w:val="23"/>
                <w:lang w:val="tr-TR"/>
              </w:rPr>
              <w:t>Hukuki İşlem Verisi</w:t>
            </w:r>
          </w:p>
        </w:tc>
        <w:tc>
          <w:tcPr>
            <w:tcW w:w="6797" w:type="dxa"/>
            <w:tcMar>
              <w:left w:w="105" w:type="dxa"/>
              <w:right w:w="105" w:type="dxa"/>
            </w:tcMar>
            <w:vAlign w:val="center"/>
          </w:tcPr>
          <w:p w14:paraId="0D1AF34D" w14:textId="5B0772F1" w:rsidR="007D7D27" w:rsidRPr="00D816A2" w:rsidRDefault="007D7D27" w:rsidP="007D7D27">
            <w:pPr>
              <w:shd w:val="clear" w:color="auto" w:fill="FFFFFF" w:themeFill="background1"/>
              <w:jc w:val="both"/>
              <w:rPr>
                <w:rFonts w:eastAsia="Times New Roman"/>
                <w:sz w:val="23"/>
                <w:szCs w:val="23"/>
                <w:lang w:val="tr-TR"/>
              </w:rPr>
            </w:pPr>
            <w:r w:rsidRPr="00D816A2">
              <w:rPr>
                <w:rFonts w:eastAsia="Times New Roman"/>
                <w:sz w:val="23"/>
                <w:szCs w:val="23"/>
                <w:lang w:val="tr-TR"/>
              </w:rPr>
              <w:t xml:space="preserve">Vekaletname Bilgileri, İmza Sirküleri Bilgileri, Hukuki İşlem Bilgisi. </w:t>
            </w:r>
          </w:p>
        </w:tc>
      </w:tr>
      <w:tr w:rsidR="007D7D27" w:rsidRPr="00F33547" w14:paraId="4628F9D9" w14:textId="77777777" w:rsidTr="0093709F">
        <w:trPr>
          <w:trHeight w:val="300"/>
        </w:trPr>
        <w:tc>
          <w:tcPr>
            <w:tcW w:w="3401" w:type="dxa"/>
            <w:tcMar>
              <w:left w:w="105" w:type="dxa"/>
              <w:right w:w="105" w:type="dxa"/>
            </w:tcMar>
            <w:vAlign w:val="center"/>
          </w:tcPr>
          <w:p w14:paraId="2CED7D89" w14:textId="77777777" w:rsidR="007D7D27" w:rsidRPr="00D816A2" w:rsidRDefault="007D7D27" w:rsidP="007D7D27">
            <w:pPr>
              <w:shd w:val="clear" w:color="auto" w:fill="FFFFFF" w:themeFill="background1"/>
              <w:jc w:val="both"/>
              <w:rPr>
                <w:rFonts w:eastAsia="Times New Roman"/>
                <w:b/>
                <w:bCs/>
                <w:sz w:val="23"/>
                <w:szCs w:val="23"/>
                <w:lang w:val="tr-TR"/>
              </w:rPr>
            </w:pPr>
            <w:r w:rsidRPr="00D816A2">
              <w:rPr>
                <w:rFonts w:eastAsia="Times New Roman"/>
                <w:b/>
                <w:bCs/>
                <w:sz w:val="23"/>
                <w:szCs w:val="23"/>
                <w:lang w:val="tr-TR"/>
              </w:rPr>
              <w:t xml:space="preserve">Müşteri İşlem Verisi </w:t>
            </w:r>
          </w:p>
        </w:tc>
        <w:tc>
          <w:tcPr>
            <w:tcW w:w="6797" w:type="dxa"/>
            <w:tcMar>
              <w:left w:w="105" w:type="dxa"/>
              <w:right w:w="105" w:type="dxa"/>
            </w:tcMar>
            <w:vAlign w:val="center"/>
          </w:tcPr>
          <w:p w14:paraId="2DF5B4E1" w14:textId="77777777" w:rsidR="007D7D27" w:rsidRPr="00D816A2" w:rsidRDefault="007D7D27" w:rsidP="007D7D27">
            <w:pPr>
              <w:shd w:val="clear" w:color="auto" w:fill="FFFFFF" w:themeFill="background1"/>
              <w:jc w:val="both"/>
              <w:rPr>
                <w:rFonts w:eastAsia="Times New Roman"/>
                <w:sz w:val="23"/>
                <w:szCs w:val="23"/>
                <w:lang w:val="tr-TR"/>
              </w:rPr>
            </w:pPr>
            <w:r w:rsidRPr="00D816A2">
              <w:rPr>
                <w:rFonts w:eastAsia="Times New Roman"/>
                <w:sz w:val="23"/>
                <w:szCs w:val="23"/>
                <w:lang w:val="tr-TR"/>
              </w:rPr>
              <w:t>Sipariş Bilgileri, Ücret/Ödeme Bilgileri, Fatura Bilgileri, Çek/Senet Bilgileri, Cari Kodu.</w:t>
            </w:r>
          </w:p>
        </w:tc>
      </w:tr>
      <w:tr w:rsidR="007D7D27" w:rsidRPr="00F33547" w14:paraId="3ADE0C81" w14:textId="77777777" w:rsidTr="0093709F">
        <w:trPr>
          <w:trHeight w:val="300"/>
        </w:trPr>
        <w:tc>
          <w:tcPr>
            <w:tcW w:w="3401" w:type="dxa"/>
            <w:tcMar>
              <w:left w:w="105" w:type="dxa"/>
              <w:right w:w="105" w:type="dxa"/>
            </w:tcMar>
            <w:vAlign w:val="center"/>
          </w:tcPr>
          <w:p w14:paraId="38E34C8F" w14:textId="77777777" w:rsidR="007D7D27" w:rsidRPr="00D816A2" w:rsidRDefault="007D7D27" w:rsidP="007D7D27">
            <w:pPr>
              <w:shd w:val="clear" w:color="auto" w:fill="FFFFFF" w:themeFill="background1"/>
              <w:jc w:val="both"/>
              <w:rPr>
                <w:rFonts w:eastAsia="Times New Roman"/>
                <w:b/>
                <w:bCs/>
                <w:sz w:val="23"/>
                <w:szCs w:val="23"/>
                <w:lang w:val="tr-TR"/>
              </w:rPr>
            </w:pPr>
            <w:r w:rsidRPr="00D816A2">
              <w:rPr>
                <w:rFonts w:eastAsia="Times New Roman"/>
                <w:b/>
                <w:bCs/>
                <w:sz w:val="23"/>
                <w:szCs w:val="23"/>
                <w:lang w:val="tr-TR"/>
              </w:rPr>
              <w:t>Risk Yönetimi Verisi</w:t>
            </w:r>
          </w:p>
        </w:tc>
        <w:tc>
          <w:tcPr>
            <w:tcW w:w="6797" w:type="dxa"/>
            <w:tcMar>
              <w:left w:w="105" w:type="dxa"/>
              <w:right w:w="105" w:type="dxa"/>
            </w:tcMar>
            <w:vAlign w:val="center"/>
          </w:tcPr>
          <w:p w14:paraId="02FCE4B1" w14:textId="77777777" w:rsidR="007D7D27" w:rsidRPr="00D816A2" w:rsidRDefault="007D7D27" w:rsidP="007D7D27">
            <w:pPr>
              <w:shd w:val="clear" w:color="auto" w:fill="FFFFFF" w:themeFill="background1"/>
              <w:jc w:val="both"/>
              <w:rPr>
                <w:rFonts w:eastAsia="Times New Roman"/>
                <w:i/>
                <w:iCs/>
                <w:sz w:val="23"/>
                <w:szCs w:val="23"/>
                <w:lang w:val="tr-TR"/>
              </w:rPr>
            </w:pPr>
            <w:r w:rsidRPr="00D816A2">
              <w:rPr>
                <w:rFonts w:eastAsia="Times New Roman"/>
                <w:sz w:val="23"/>
                <w:szCs w:val="23"/>
                <w:lang w:val="tr-TR"/>
              </w:rPr>
              <w:t>Risk Yönetimi Bilgileri (Ticari, Teknik, İdari).</w:t>
            </w:r>
          </w:p>
        </w:tc>
      </w:tr>
      <w:tr w:rsidR="007D7D27" w:rsidRPr="00F33547" w14:paraId="71AD1D69" w14:textId="77777777" w:rsidTr="00DD7F0F">
        <w:trPr>
          <w:trHeight w:val="665"/>
        </w:trPr>
        <w:tc>
          <w:tcPr>
            <w:tcW w:w="3401" w:type="dxa"/>
            <w:tcMar>
              <w:left w:w="105" w:type="dxa"/>
              <w:right w:w="105" w:type="dxa"/>
            </w:tcMar>
            <w:vAlign w:val="center"/>
          </w:tcPr>
          <w:p w14:paraId="73927F2A" w14:textId="77777777" w:rsidR="007D7D27" w:rsidRPr="00D816A2" w:rsidRDefault="007D7D27" w:rsidP="007D7D27">
            <w:pPr>
              <w:shd w:val="clear" w:color="auto" w:fill="FFFFFF" w:themeFill="background1"/>
              <w:jc w:val="both"/>
              <w:rPr>
                <w:rFonts w:eastAsia="Times New Roman"/>
                <w:sz w:val="23"/>
                <w:szCs w:val="23"/>
                <w:lang w:val="tr-TR"/>
              </w:rPr>
            </w:pPr>
            <w:r w:rsidRPr="00D816A2">
              <w:rPr>
                <w:rFonts w:eastAsia="Times New Roman"/>
                <w:b/>
                <w:bCs/>
                <w:sz w:val="23"/>
                <w:szCs w:val="23"/>
                <w:lang w:val="tr-TR"/>
              </w:rPr>
              <w:t>Finans Bilgisi Verisi</w:t>
            </w:r>
          </w:p>
        </w:tc>
        <w:tc>
          <w:tcPr>
            <w:tcW w:w="6797" w:type="dxa"/>
            <w:tcMar>
              <w:left w:w="105" w:type="dxa"/>
              <w:right w:w="105" w:type="dxa"/>
            </w:tcMar>
            <w:vAlign w:val="center"/>
          </w:tcPr>
          <w:p w14:paraId="562557FB" w14:textId="18B1CA55" w:rsidR="007D7D27" w:rsidRPr="00D816A2" w:rsidRDefault="007D7D27" w:rsidP="007D7D27">
            <w:pPr>
              <w:shd w:val="clear" w:color="auto" w:fill="FFFFFF" w:themeFill="background1"/>
              <w:jc w:val="both"/>
              <w:rPr>
                <w:rFonts w:eastAsia="Times New Roman"/>
                <w:sz w:val="23"/>
                <w:szCs w:val="23"/>
                <w:lang w:val="tr-TR"/>
              </w:rPr>
            </w:pPr>
            <w:r w:rsidRPr="00D816A2">
              <w:rPr>
                <w:rFonts w:eastAsia="Times New Roman"/>
                <w:sz w:val="23"/>
                <w:szCs w:val="23"/>
                <w:lang w:val="tr-TR"/>
              </w:rPr>
              <w:t>Ortaklık Pay Bilgisi, Banka Hesap Bilgisi, IBAN Bilgisi, Vergisel Oranlar, Borç/Ücret/Ödeme Bilgileri, Vergi Bilgileri</w:t>
            </w:r>
            <w:r w:rsidR="00D9069C">
              <w:rPr>
                <w:rFonts w:eastAsia="Times New Roman"/>
                <w:sz w:val="23"/>
                <w:szCs w:val="23"/>
                <w:lang w:val="tr-TR"/>
              </w:rPr>
              <w:t>.</w:t>
            </w:r>
          </w:p>
        </w:tc>
      </w:tr>
    </w:tbl>
    <w:p w14:paraId="4371825A" w14:textId="77777777" w:rsidR="00C52390" w:rsidRDefault="00C52390" w:rsidP="00D816A2">
      <w:pPr>
        <w:shd w:val="clear" w:color="auto" w:fill="FFFFFF" w:themeFill="background1"/>
        <w:jc w:val="both"/>
        <w:rPr>
          <w:rFonts w:eastAsia="Times New Roman"/>
          <w:sz w:val="23"/>
          <w:szCs w:val="23"/>
          <w:lang w:val="tr-TR"/>
        </w:rPr>
      </w:pPr>
    </w:p>
    <w:p w14:paraId="0FBE5111" w14:textId="281C1968" w:rsidR="00E119E0" w:rsidRPr="00D816A2" w:rsidRDefault="00E119E0" w:rsidP="00E119E0">
      <w:pPr>
        <w:shd w:val="clear" w:color="auto" w:fill="FFFFFF" w:themeFill="background1"/>
        <w:jc w:val="both"/>
        <w:rPr>
          <w:rFonts w:eastAsia="Times New Roman"/>
          <w:sz w:val="23"/>
          <w:szCs w:val="23"/>
          <w:lang w:val="tr-TR"/>
        </w:rPr>
      </w:pPr>
      <w:r w:rsidRPr="00D816A2">
        <w:rPr>
          <w:rFonts w:eastAsia="Times New Roman"/>
          <w:sz w:val="23"/>
          <w:szCs w:val="23"/>
          <w:lang w:val="tr-TR"/>
        </w:rPr>
        <w:t>Şirketimiz tarafından</w:t>
      </w:r>
      <w:r>
        <w:rPr>
          <w:rFonts w:eastAsia="Times New Roman"/>
          <w:sz w:val="23"/>
          <w:szCs w:val="23"/>
          <w:lang w:val="tr-TR"/>
        </w:rPr>
        <w:t xml:space="preserve"> işlemeye konu olan </w:t>
      </w:r>
      <w:r w:rsidRPr="00E119E0">
        <w:rPr>
          <w:rFonts w:eastAsia="Times New Roman"/>
          <w:i/>
          <w:iCs/>
          <w:sz w:val="23"/>
          <w:szCs w:val="23"/>
          <w:lang w:val="tr-TR"/>
        </w:rPr>
        <w:t>tedarikçi çalışanına</w:t>
      </w:r>
      <w:r>
        <w:rPr>
          <w:rFonts w:eastAsia="Times New Roman"/>
          <w:sz w:val="23"/>
          <w:szCs w:val="23"/>
          <w:lang w:val="tr-TR"/>
        </w:rPr>
        <w:t xml:space="preserve"> ait </w:t>
      </w:r>
      <w:r w:rsidRPr="00D816A2">
        <w:rPr>
          <w:rFonts w:eastAsia="Times New Roman"/>
          <w:sz w:val="23"/>
          <w:szCs w:val="23"/>
          <w:lang w:val="tr-TR"/>
        </w:rPr>
        <w:t>kişisel veriler</w:t>
      </w:r>
      <w:r>
        <w:rPr>
          <w:rFonts w:eastAsia="Times New Roman"/>
          <w:sz w:val="23"/>
          <w:szCs w:val="23"/>
          <w:lang w:val="tr-TR"/>
        </w:rPr>
        <w:t xml:space="preserve">i </w:t>
      </w:r>
      <w:r w:rsidRPr="00D816A2">
        <w:rPr>
          <w:rFonts w:eastAsia="Times New Roman"/>
          <w:sz w:val="23"/>
          <w:szCs w:val="23"/>
          <w:lang w:val="tr-TR"/>
        </w:rPr>
        <w:t>aşağıda sıralanmıştır.</w:t>
      </w:r>
    </w:p>
    <w:p w14:paraId="6CEDF1CA" w14:textId="77777777" w:rsidR="00E119E0" w:rsidRDefault="00E119E0" w:rsidP="00D816A2">
      <w:pPr>
        <w:shd w:val="clear" w:color="auto" w:fill="FFFFFF" w:themeFill="background1"/>
        <w:jc w:val="both"/>
        <w:rPr>
          <w:rFonts w:eastAsia="Times New Roman"/>
          <w:sz w:val="23"/>
          <w:szCs w:val="23"/>
          <w:lang w:val="tr-TR"/>
        </w:rPr>
      </w:pPr>
    </w:p>
    <w:tbl>
      <w:tblPr>
        <w:tblStyle w:val="TabloKlavuzu"/>
        <w:tblW w:w="1019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01"/>
        <w:gridCol w:w="6797"/>
      </w:tblGrid>
      <w:tr w:rsidR="00E119E0" w:rsidRPr="00F33547" w14:paraId="46A54C90" w14:textId="77777777" w:rsidTr="00F64ED2">
        <w:trPr>
          <w:trHeight w:val="300"/>
        </w:trPr>
        <w:tc>
          <w:tcPr>
            <w:tcW w:w="3401" w:type="dxa"/>
            <w:tcMar>
              <w:left w:w="105" w:type="dxa"/>
              <w:right w:w="105" w:type="dxa"/>
            </w:tcMar>
            <w:vAlign w:val="center"/>
          </w:tcPr>
          <w:p w14:paraId="74DDCD6E" w14:textId="77777777" w:rsidR="00E119E0" w:rsidRPr="00D816A2" w:rsidRDefault="00E119E0" w:rsidP="00F64ED2">
            <w:pPr>
              <w:shd w:val="clear" w:color="auto" w:fill="FFFFFF" w:themeFill="background1"/>
              <w:jc w:val="both"/>
              <w:rPr>
                <w:rFonts w:eastAsia="Times New Roman"/>
                <w:sz w:val="23"/>
                <w:szCs w:val="23"/>
                <w:lang w:val="tr-TR"/>
              </w:rPr>
            </w:pPr>
            <w:r w:rsidRPr="00D816A2">
              <w:rPr>
                <w:rFonts w:eastAsia="Times New Roman"/>
                <w:b/>
                <w:bCs/>
                <w:sz w:val="23"/>
                <w:szCs w:val="23"/>
                <w:lang w:val="tr-TR"/>
              </w:rPr>
              <w:t>Kimlik Verisi</w:t>
            </w:r>
          </w:p>
        </w:tc>
        <w:tc>
          <w:tcPr>
            <w:tcW w:w="6797" w:type="dxa"/>
            <w:tcMar>
              <w:left w:w="105" w:type="dxa"/>
              <w:right w:w="105" w:type="dxa"/>
            </w:tcMar>
            <w:vAlign w:val="center"/>
          </w:tcPr>
          <w:p w14:paraId="7C1EDA30" w14:textId="0020CEC7" w:rsidR="00E119E0" w:rsidRPr="00D816A2" w:rsidRDefault="00E119E0" w:rsidP="00F64ED2">
            <w:pPr>
              <w:shd w:val="clear" w:color="auto" w:fill="FFFFFF" w:themeFill="background1"/>
              <w:jc w:val="both"/>
              <w:rPr>
                <w:rFonts w:eastAsia="Times New Roman"/>
                <w:sz w:val="23"/>
                <w:szCs w:val="23"/>
                <w:lang w:val="tr-TR"/>
              </w:rPr>
            </w:pPr>
            <w:r w:rsidRPr="00D816A2">
              <w:rPr>
                <w:rFonts w:eastAsia="Times New Roman"/>
                <w:sz w:val="23"/>
                <w:szCs w:val="23"/>
                <w:lang w:val="tr-TR"/>
              </w:rPr>
              <w:t>Adı</w:t>
            </w:r>
            <w:r>
              <w:rPr>
                <w:rFonts w:eastAsia="Times New Roman"/>
                <w:sz w:val="23"/>
                <w:szCs w:val="23"/>
                <w:lang w:val="tr-TR"/>
              </w:rPr>
              <w:t>-</w:t>
            </w:r>
            <w:r w:rsidRPr="00D816A2">
              <w:rPr>
                <w:rFonts w:eastAsia="Times New Roman"/>
                <w:sz w:val="23"/>
                <w:szCs w:val="23"/>
                <w:lang w:val="tr-TR"/>
              </w:rPr>
              <w:t>Soyadı,</w:t>
            </w:r>
            <w:r>
              <w:rPr>
                <w:rFonts w:eastAsia="Times New Roman"/>
                <w:sz w:val="23"/>
                <w:szCs w:val="23"/>
                <w:lang w:val="tr-TR"/>
              </w:rPr>
              <w:t xml:space="preserve"> İmza</w:t>
            </w:r>
            <w:r w:rsidR="00F023AF">
              <w:rPr>
                <w:rFonts w:eastAsia="Times New Roman"/>
                <w:sz w:val="23"/>
                <w:szCs w:val="23"/>
                <w:lang w:val="tr-TR"/>
              </w:rPr>
              <w:t>, Kimlik Örneği.</w:t>
            </w:r>
          </w:p>
        </w:tc>
      </w:tr>
      <w:tr w:rsidR="00E119E0" w:rsidRPr="00F33547" w14:paraId="33E2393E" w14:textId="77777777" w:rsidTr="00F64ED2">
        <w:trPr>
          <w:trHeight w:val="300"/>
        </w:trPr>
        <w:tc>
          <w:tcPr>
            <w:tcW w:w="3401" w:type="dxa"/>
            <w:tcMar>
              <w:left w:w="105" w:type="dxa"/>
              <w:right w:w="105" w:type="dxa"/>
            </w:tcMar>
            <w:vAlign w:val="center"/>
          </w:tcPr>
          <w:p w14:paraId="4E770428" w14:textId="77777777" w:rsidR="00E119E0" w:rsidRPr="00D816A2" w:rsidRDefault="00E119E0" w:rsidP="00F64ED2">
            <w:pPr>
              <w:shd w:val="clear" w:color="auto" w:fill="FFFFFF" w:themeFill="background1"/>
              <w:jc w:val="both"/>
              <w:rPr>
                <w:rFonts w:eastAsia="Times New Roman"/>
                <w:b/>
                <w:bCs/>
                <w:sz w:val="23"/>
                <w:szCs w:val="23"/>
                <w:lang w:val="tr-TR"/>
              </w:rPr>
            </w:pPr>
            <w:r w:rsidRPr="00D816A2">
              <w:rPr>
                <w:rFonts w:eastAsia="Times New Roman"/>
                <w:b/>
                <w:bCs/>
                <w:sz w:val="23"/>
                <w:szCs w:val="23"/>
                <w:lang w:val="tr-TR"/>
              </w:rPr>
              <w:t>İletişim Verisi</w:t>
            </w:r>
          </w:p>
        </w:tc>
        <w:tc>
          <w:tcPr>
            <w:tcW w:w="6797" w:type="dxa"/>
            <w:tcMar>
              <w:left w:w="105" w:type="dxa"/>
              <w:right w:w="105" w:type="dxa"/>
            </w:tcMar>
            <w:vAlign w:val="center"/>
          </w:tcPr>
          <w:p w14:paraId="46E75630" w14:textId="06F9ED3A" w:rsidR="00E119E0" w:rsidRPr="00D816A2" w:rsidRDefault="00E119E0" w:rsidP="00F64ED2">
            <w:pPr>
              <w:shd w:val="clear" w:color="auto" w:fill="FFFFFF" w:themeFill="background1"/>
              <w:jc w:val="both"/>
              <w:rPr>
                <w:rFonts w:eastAsia="Times New Roman"/>
                <w:sz w:val="23"/>
                <w:szCs w:val="23"/>
                <w:lang w:val="tr-TR"/>
              </w:rPr>
            </w:pPr>
            <w:r w:rsidRPr="00D816A2">
              <w:rPr>
                <w:rFonts w:eastAsia="Times New Roman"/>
                <w:sz w:val="23"/>
                <w:szCs w:val="23"/>
                <w:lang w:val="tr-TR"/>
              </w:rPr>
              <w:t>E-Posta Adresi, Telefon Numarası</w:t>
            </w:r>
            <w:r w:rsidR="00C35CEF">
              <w:rPr>
                <w:rFonts w:eastAsia="Times New Roman"/>
                <w:sz w:val="23"/>
                <w:szCs w:val="23"/>
                <w:lang w:val="tr-TR"/>
              </w:rPr>
              <w:t>.</w:t>
            </w:r>
          </w:p>
        </w:tc>
      </w:tr>
      <w:tr w:rsidR="00E119E0" w:rsidRPr="00F33547" w14:paraId="1A921699" w14:textId="77777777" w:rsidTr="00F64ED2">
        <w:trPr>
          <w:trHeight w:val="300"/>
        </w:trPr>
        <w:tc>
          <w:tcPr>
            <w:tcW w:w="3401" w:type="dxa"/>
            <w:tcMar>
              <w:left w:w="105" w:type="dxa"/>
              <w:right w:w="105" w:type="dxa"/>
            </w:tcMar>
            <w:vAlign w:val="center"/>
          </w:tcPr>
          <w:p w14:paraId="08BAD625" w14:textId="77777777" w:rsidR="00E119E0" w:rsidRPr="00D816A2" w:rsidRDefault="00E119E0" w:rsidP="00F64ED2">
            <w:pPr>
              <w:shd w:val="clear" w:color="auto" w:fill="FFFFFF" w:themeFill="background1"/>
              <w:jc w:val="both"/>
              <w:rPr>
                <w:rFonts w:eastAsia="Times New Roman"/>
                <w:b/>
                <w:bCs/>
                <w:sz w:val="23"/>
                <w:szCs w:val="23"/>
                <w:lang w:val="tr-TR"/>
              </w:rPr>
            </w:pPr>
            <w:r w:rsidRPr="00D816A2">
              <w:rPr>
                <w:rFonts w:eastAsia="Times New Roman"/>
                <w:b/>
                <w:bCs/>
                <w:sz w:val="23"/>
                <w:szCs w:val="23"/>
                <w:lang w:val="tr-TR"/>
              </w:rPr>
              <w:t>Özlük Verisi</w:t>
            </w:r>
          </w:p>
        </w:tc>
        <w:tc>
          <w:tcPr>
            <w:tcW w:w="6797" w:type="dxa"/>
            <w:tcMar>
              <w:left w:w="105" w:type="dxa"/>
              <w:right w:w="105" w:type="dxa"/>
            </w:tcMar>
            <w:vAlign w:val="center"/>
          </w:tcPr>
          <w:p w14:paraId="02B5FC06" w14:textId="78B60F92" w:rsidR="00E119E0" w:rsidRPr="00D816A2" w:rsidRDefault="00E119E0" w:rsidP="00F64ED2">
            <w:pPr>
              <w:shd w:val="clear" w:color="auto" w:fill="FFFFFF" w:themeFill="background1"/>
              <w:jc w:val="both"/>
              <w:rPr>
                <w:rFonts w:eastAsia="Times New Roman"/>
                <w:sz w:val="23"/>
                <w:szCs w:val="23"/>
                <w:lang w:val="tr-TR"/>
              </w:rPr>
            </w:pPr>
            <w:r w:rsidRPr="00D816A2">
              <w:rPr>
                <w:rFonts w:eastAsia="Times New Roman"/>
                <w:sz w:val="23"/>
                <w:szCs w:val="23"/>
                <w:lang w:val="tr-TR"/>
              </w:rPr>
              <w:t xml:space="preserve">Görev/Unvan Bilgisi, </w:t>
            </w:r>
            <w:r w:rsidR="0042711A">
              <w:rPr>
                <w:rFonts w:eastAsia="Times New Roman"/>
                <w:sz w:val="23"/>
                <w:szCs w:val="23"/>
                <w:lang w:val="tr-TR"/>
              </w:rPr>
              <w:t xml:space="preserve">Departman Bilgisi, </w:t>
            </w:r>
            <w:r w:rsidRPr="00D816A2">
              <w:rPr>
                <w:rFonts w:eastAsia="Times New Roman"/>
                <w:sz w:val="23"/>
                <w:szCs w:val="23"/>
                <w:lang w:val="tr-TR"/>
              </w:rPr>
              <w:t>Çalışılan Yer</w:t>
            </w:r>
            <w:r>
              <w:rPr>
                <w:rFonts w:eastAsia="Times New Roman"/>
                <w:sz w:val="23"/>
                <w:szCs w:val="23"/>
                <w:lang w:val="tr-TR"/>
              </w:rPr>
              <w:t>/Firma</w:t>
            </w:r>
            <w:r w:rsidRPr="00D816A2">
              <w:rPr>
                <w:rFonts w:eastAsia="Times New Roman"/>
                <w:sz w:val="23"/>
                <w:szCs w:val="23"/>
                <w:lang w:val="tr-TR"/>
              </w:rPr>
              <w:t xml:space="preserve"> Bilgisi</w:t>
            </w:r>
            <w:r w:rsidR="00F023AF">
              <w:rPr>
                <w:rFonts w:eastAsia="Times New Roman"/>
                <w:sz w:val="23"/>
                <w:szCs w:val="23"/>
                <w:lang w:val="tr-TR"/>
              </w:rPr>
              <w:t xml:space="preserve">, SGK Bildirim Bilgileri, Çalışma İzin Bilgileri, İSG Kurs ve Eğitim Bilgileri. </w:t>
            </w:r>
          </w:p>
        </w:tc>
      </w:tr>
      <w:tr w:rsidR="0042711A" w:rsidRPr="00F33547" w14:paraId="5096526C" w14:textId="77777777" w:rsidTr="00F64ED2">
        <w:trPr>
          <w:trHeight w:val="300"/>
        </w:trPr>
        <w:tc>
          <w:tcPr>
            <w:tcW w:w="3401" w:type="dxa"/>
            <w:tcMar>
              <w:left w:w="105" w:type="dxa"/>
              <w:right w:w="105" w:type="dxa"/>
            </w:tcMar>
            <w:vAlign w:val="center"/>
          </w:tcPr>
          <w:p w14:paraId="62323121" w14:textId="3C32B9EF" w:rsidR="0042711A" w:rsidRPr="00D816A2" w:rsidRDefault="0042711A" w:rsidP="00F64ED2">
            <w:pPr>
              <w:shd w:val="clear" w:color="auto" w:fill="FFFFFF" w:themeFill="background1"/>
              <w:jc w:val="both"/>
              <w:rPr>
                <w:rFonts w:eastAsia="Times New Roman"/>
                <w:b/>
                <w:bCs/>
                <w:sz w:val="23"/>
                <w:szCs w:val="23"/>
                <w:lang w:val="tr-TR"/>
              </w:rPr>
            </w:pPr>
            <w:r>
              <w:rPr>
                <w:rFonts w:eastAsia="Times New Roman"/>
                <w:b/>
                <w:bCs/>
                <w:sz w:val="23"/>
                <w:szCs w:val="23"/>
                <w:lang w:val="tr-TR"/>
              </w:rPr>
              <w:t>Müşteri İşlem Verisi</w:t>
            </w:r>
          </w:p>
        </w:tc>
        <w:tc>
          <w:tcPr>
            <w:tcW w:w="6797" w:type="dxa"/>
            <w:tcMar>
              <w:left w:w="105" w:type="dxa"/>
              <w:right w:w="105" w:type="dxa"/>
            </w:tcMar>
            <w:vAlign w:val="center"/>
          </w:tcPr>
          <w:p w14:paraId="3A93BBBF" w14:textId="34BC3CC1" w:rsidR="0042711A" w:rsidRPr="00D816A2" w:rsidRDefault="0042711A" w:rsidP="00F64ED2">
            <w:pPr>
              <w:shd w:val="clear" w:color="auto" w:fill="FFFFFF" w:themeFill="background1"/>
              <w:jc w:val="both"/>
              <w:rPr>
                <w:rFonts w:eastAsia="Times New Roman"/>
                <w:sz w:val="23"/>
                <w:szCs w:val="23"/>
                <w:lang w:val="tr-TR"/>
              </w:rPr>
            </w:pPr>
            <w:r w:rsidRPr="00D816A2">
              <w:rPr>
                <w:rFonts w:eastAsia="Times New Roman"/>
                <w:sz w:val="23"/>
                <w:szCs w:val="23"/>
                <w:lang w:val="tr-TR"/>
              </w:rPr>
              <w:t>Sipariş Bilgileri,</w:t>
            </w:r>
            <w:r>
              <w:rPr>
                <w:rFonts w:eastAsia="Times New Roman"/>
                <w:sz w:val="23"/>
                <w:szCs w:val="23"/>
                <w:lang w:val="tr-TR"/>
              </w:rPr>
              <w:t xml:space="preserve"> Öneri/Şikayet/Talep Bilgisi. </w:t>
            </w:r>
          </w:p>
        </w:tc>
      </w:tr>
      <w:tr w:rsidR="00E119E0" w:rsidRPr="00F33547" w14:paraId="2188294C" w14:textId="77777777" w:rsidTr="00F64ED2">
        <w:trPr>
          <w:trHeight w:val="300"/>
        </w:trPr>
        <w:tc>
          <w:tcPr>
            <w:tcW w:w="3401" w:type="dxa"/>
            <w:tcMar>
              <w:left w:w="105" w:type="dxa"/>
              <w:right w:w="105" w:type="dxa"/>
            </w:tcMar>
            <w:vAlign w:val="center"/>
          </w:tcPr>
          <w:p w14:paraId="203B5E2E" w14:textId="62BBAFDF" w:rsidR="00E119E0" w:rsidRPr="00D816A2" w:rsidRDefault="00E119E0" w:rsidP="00F64ED2">
            <w:pPr>
              <w:shd w:val="clear" w:color="auto" w:fill="FFFFFF" w:themeFill="background1"/>
              <w:jc w:val="both"/>
              <w:rPr>
                <w:rFonts w:eastAsia="Times New Roman"/>
                <w:b/>
                <w:bCs/>
                <w:sz w:val="23"/>
                <w:szCs w:val="23"/>
                <w:lang w:val="tr-TR"/>
              </w:rPr>
            </w:pPr>
            <w:r>
              <w:rPr>
                <w:rFonts w:eastAsia="Times New Roman"/>
                <w:b/>
                <w:bCs/>
                <w:sz w:val="23"/>
                <w:szCs w:val="23"/>
                <w:lang w:val="tr-TR"/>
              </w:rPr>
              <w:t>Mesleki Deneyim Verisi</w:t>
            </w:r>
          </w:p>
        </w:tc>
        <w:tc>
          <w:tcPr>
            <w:tcW w:w="6797" w:type="dxa"/>
            <w:tcMar>
              <w:left w:w="105" w:type="dxa"/>
              <w:right w:w="105" w:type="dxa"/>
            </w:tcMar>
            <w:vAlign w:val="center"/>
          </w:tcPr>
          <w:p w14:paraId="2098D09F" w14:textId="605CE036" w:rsidR="00E119E0" w:rsidRPr="00D816A2" w:rsidRDefault="00E119E0" w:rsidP="00F64ED2">
            <w:pPr>
              <w:shd w:val="clear" w:color="auto" w:fill="FFFFFF" w:themeFill="background1"/>
              <w:jc w:val="both"/>
              <w:rPr>
                <w:rFonts w:eastAsia="Times New Roman"/>
                <w:sz w:val="23"/>
                <w:szCs w:val="23"/>
                <w:lang w:val="tr-TR"/>
              </w:rPr>
            </w:pPr>
            <w:r>
              <w:rPr>
                <w:rFonts w:eastAsia="Times New Roman"/>
                <w:sz w:val="23"/>
                <w:szCs w:val="23"/>
                <w:lang w:val="tr-TR"/>
              </w:rPr>
              <w:t>Diploma Numarası</w:t>
            </w:r>
            <w:r w:rsidR="00F023AF">
              <w:rPr>
                <w:rFonts w:eastAsia="Times New Roman"/>
                <w:sz w:val="23"/>
                <w:szCs w:val="23"/>
                <w:lang w:val="tr-TR"/>
              </w:rPr>
              <w:t xml:space="preserve">, Kurs/Eğitim Katılım ve Sertifika Bilgileri (Yüksekte Çalışma Belgesi, Kaynakçı Sertifikası vb.) </w:t>
            </w:r>
          </w:p>
        </w:tc>
      </w:tr>
    </w:tbl>
    <w:p w14:paraId="587B5D7C" w14:textId="77777777" w:rsidR="00E119E0" w:rsidRPr="00D816A2" w:rsidRDefault="00E119E0" w:rsidP="00D816A2">
      <w:pPr>
        <w:shd w:val="clear" w:color="auto" w:fill="FFFFFF" w:themeFill="background1"/>
        <w:jc w:val="both"/>
        <w:rPr>
          <w:rFonts w:eastAsia="Times New Roman"/>
          <w:sz w:val="23"/>
          <w:szCs w:val="23"/>
          <w:lang w:val="tr-TR"/>
        </w:rPr>
      </w:pPr>
    </w:p>
    <w:p w14:paraId="3196989B" w14:textId="2064EA16" w:rsidR="6D87C9AE" w:rsidRPr="00D816A2" w:rsidRDefault="6D87C9AE" w:rsidP="00D816A2">
      <w:pPr>
        <w:pStyle w:val="ListeParagraf"/>
        <w:numPr>
          <w:ilvl w:val="0"/>
          <w:numId w:val="12"/>
        </w:numPr>
        <w:shd w:val="clear" w:color="auto" w:fill="FFFFFF" w:themeFill="background1"/>
        <w:tabs>
          <w:tab w:val="left" w:pos="284"/>
        </w:tabs>
        <w:jc w:val="both"/>
        <w:rPr>
          <w:rFonts w:eastAsia="Times New Roman"/>
          <w:sz w:val="23"/>
          <w:szCs w:val="23"/>
          <w:lang w:val="tr-TR"/>
        </w:rPr>
      </w:pPr>
      <w:r w:rsidRPr="00D816A2">
        <w:rPr>
          <w:rFonts w:eastAsia="Times New Roman"/>
          <w:b/>
          <w:bCs/>
          <w:sz w:val="23"/>
          <w:szCs w:val="23"/>
          <w:lang w:val="tr-TR"/>
        </w:rPr>
        <w:t>KİŞİSEL VERİLERİNİZİN TOPLANMA YÖNTEMİ</w:t>
      </w:r>
    </w:p>
    <w:p w14:paraId="5EC60118" w14:textId="77777777" w:rsidR="00315AC4" w:rsidRPr="00D816A2" w:rsidRDefault="00315AC4" w:rsidP="00D816A2">
      <w:pPr>
        <w:shd w:val="clear" w:color="auto" w:fill="FFFFFF"/>
        <w:jc w:val="both"/>
        <w:rPr>
          <w:rFonts w:eastAsia="Times New Roman"/>
          <w:color w:val="000000" w:themeColor="text1"/>
          <w:sz w:val="23"/>
          <w:szCs w:val="23"/>
          <w:lang w:val="tr-TR" w:eastAsia="tr-TR"/>
        </w:rPr>
      </w:pPr>
      <w:r w:rsidRPr="00D816A2">
        <w:rPr>
          <w:rFonts w:eastAsia="Times New Roman"/>
          <w:color w:val="000000" w:themeColor="text1"/>
          <w:sz w:val="23"/>
          <w:szCs w:val="23"/>
          <w:lang w:val="tr-TR" w:eastAsia="tr-TR"/>
        </w:rPr>
        <w:t xml:space="preserve">Kişisel verileriniz, KVK Kanunu ve ilgili mevzuat hükümleri gereğince Şirket tarafından sizlere sağlanan hizmetin ve Şirketimiz ile olan hukuki ilişkinin niteliğine bağlı olarak; </w:t>
      </w:r>
    </w:p>
    <w:p w14:paraId="4FE970D0" w14:textId="3A976E47" w:rsidR="00A534DE" w:rsidRPr="00D816A2" w:rsidRDefault="00A534DE" w:rsidP="00D816A2">
      <w:pPr>
        <w:pStyle w:val="ListeParagraf"/>
        <w:numPr>
          <w:ilvl w:val="0"/>
          <w:numId w:val="11"/>
        </w:numPr>
        <w:shd w:val="clear" w:color="auto" w:fill="FFFFFF"/>
        <w:jc w:val="both"/>
        <w:rPr>
          <w:rFonts w:eastAsia="Times New Roman"/>
          <w:color w:val="000000" w:themeColor="text1"/>
          <w:sz w:val="23"/>
          <w:szCs w:val="23"/>
          <w:lang w:val="tr-TR" w:eastAsia="tr-TR"/>
        </w:rPr>
      </w:pPr>
      <w:r w:rsidRPr="00D816A2">
        <w:rPr>
          <w:rFonts w:eastAsia="Times New Roman"/>
          <w:color w:val="000000" w:themeColor="text1"/>
          <w:sz w:val="23"/>
          <w:szCs w:val="23"/>
          <w:lang w:val="tr-TR" w:eastAsia="tr-TR"/>
        </w:rPr>
        <w:t xml:space="preserve">Basılı </w:t>
      </w:r>
      <w:r w:rsidR="009F3BB6" w:rsidRPr="00D816A2">
        <w:rPr>
          <w:rFonts w:eastAsia="Times New Roman"/>
          <w:color w:val="000000" w:themeColor="text1"/>
          <w:sz w:val="23"/>
          <w:szCs w:val="23"/>
          <w:lang w:val="tr-TR" w:eastAsia="tr-TR"/>
        </w:rPr>
        <w:t>Sözleşme/Taahhütname/Form</w:t>
      </w:r>
      <w:r w:rsidR="008B4152" w:rsidRPr="00D816A2">
        <w:rPr>
          <w:rFonts w:eastAsia="Times New Roman"/>
          <w:color w:val="000000" w:themeColor="text1"/>
          <w:sz w:val="23"/>
          <w:szCs w:val="23"/>
          <w:lang w:val="tr-TR" w:eastAsia="tr-TR"/>
        </w:rPr>
        <w:t xml:space="preserve"> ile</w:t>
      </w:r>
      <w:r w:rsidR="009F3BB6" w:rsidRPr="00D816A2">
        <w:rPr>
          <w:rFonts w:eastAsia="Times New Roman"/>
          <w:color w:val="000000" w:themeColor="text1"/>
          <w:sz w:val="23"/>
          <w:szCs w:val="23"/>
          <w:lang w:val="tr-TR" w:eastAsia="tr-TR"/>
        </w:rPr>
        <w:t>,</w:t>
      </w:r>
    </w:p>
    <w:p w14:paraId="2D65FFC9" w14:textId="4099AA8F" w:rsidR="00370E2D" w:rsidRPr="00D816A2" w:rsidRDefault="00370E2D" w:rsidP="00D816A2">
      <w:pPr>
        <w:pStyle w:val="ListeParagraf"/>
        <w:numPr>
          <w:ilvl w:val="0"/>
          <w:numId w:val="11"/>
        </w:numPr>
        <w:shd w:val="clear" w:color="auto" w:fill="FFFFFF"/>
        <w:jc w:val="both"/>
        <w:rPr>
          <w:rFonts w:eastAsia="Times New Roman"/>
          <w:color w:val="000000" w:themeColor="text1"/>
          <w:sz w:val="23"/>
          <w:szCs w:val="23"/>
          <w:lang w:val="tr-TR" w:eastAsia="tr-TR"/>
        </w:rPr>
      </w:pPr>
      <w:r w:rsidRPr="00D816A2">
        <w:rPr>
          <w:rFonts w:eastAsia="Times New Roman"/>
          <w:color w:val="000000" w:themeColor="text1"/>
          <w:sz w:val="23"/>
          <w:szCs w:val="23"/>
          <w:lang w:val="tr-TR" w:eastAsia="tr-TR"/>
        </w:rPr>
        <w:t>Dijital Sözleşme/Taahhütname/Form ile,</w:t>
      </w:r>
    </w:p>
    <w:p w14:paraId="1FF3A4A5" w14:textId="3C019F08" w:rsidR="49923BD5" w:rsidRPr="00D816A2" w:rsidRDefault="49923BD5" w:rsidP="00D816A2">
      <w:pPr>
        <w:pStyle w:val="ListeParagraf"/>
        <w:numPr>
          <w:ilvl w:val="0"/>
          <w:numId w:val="11"/>
        </w:numPr>
        <w:shd w:val="clear" w:color="auto" w:fill="FFFFFF" w:themeFill="background1"/>
        <w:jc w:val="both"/>
        <w:rPr>
          <w:rFonts w:eastAsia="Times New Roman"/>
          <w:sz w:val="23"/>
          <w:szCs w:val="23"/>
          <w:lang w:val="tr-TR"/>
        </w:rPr>
      </w:pPr>
      <w:r w:rsidRPr="00D816A2">
        <w:rPr>
          <w:rFonts w:eastAsia="Times New Roman"/>
          <w:sz w:val="23"/>
          <w:szCs w:val="23"/>
          <w:lang w:val="tr-TR"/>
        </w:rPr>
        <w:t>E-posta ve bağlı uygulamaları ile,</w:t>
      </w:r>
    </w:p>
    <w:p w14:paraId="5E712DDD" w14:textId="0B06772F" w:rsidR="00370E2D" w:rsidRPr="00D816A2" w:rsidRDefault="00370E2D" w:rsidP="00D816A2">
      <w:pPr>
        <w:pStyle w:val="ListeParagraf"/>
        <w:numPr>
          <w:ilvl w:val="0"/>
          <w:numId w:val="11"/>
        </w:numPr>
        <w:shd w:val="clear" w:color="auto" w:fill="FFFFFF" w:themeFill="background1"/>
        <w:jc w:val="both"/>
        <w:rPr>
          <w:rFonts w:eastAsia="Times New Roman"/>
          <w:sz w:val="23"/>
          <w:szCs w:val="23"/>
          <w:lang w:val="tr-TR"/>
        </w:rPr>
      </w:pPr>
      <w:r w:rsidRPr="00D816A2">
        <w:rPr>
          <w:rFonts w:eastAsia="Times New Roman"/>
          <w:sz w:val="23"/>
          <w:szCs w:val="23"/>
          <w:lang w:val="tr-TR"/>
        </w:rPr>
        <w:t>Resmi Kurum ve Kuruluşlara ait</w:t>
      </w:r>
      <w:r w:rsidR="00DA5E58" w:rsidRPr="00D816A2">
        <w:rPr>
          <w:rFonts w:eastAsia="Times New Roman"/>
          <w:sz w:val="23"/>
          <w:szCs w:val="23"/>
          <w:lang w:val="tr-TR"/>
        </w:rPr>
        <w:t xml:space="preserve"> basılı ve dijital kayıtlar ile,</w:t>
      </w:r>
    </w:p>
    <w:p w14:paraId="1A166E94" w14:textId="50F0F341" w:rsidR="00205199" w:rsidRDefault="00205199" w:rsidP="00D816A2">
      <w:pPr>
        <w:pStyle w:val="ListeParagraf"/>
        <w:numPr>
          <w:ilvl w:val="0"/>
          <w:numId w:val="11"/>
        </w:numPr>
        <w:shd w:val="clear" w:color="auto" w:fill="FFFFFF" w:themeFill="background1"/>
        <w:jc w:val="both"/>
        <w:rPr>
          <w:rFonts w:eastAsia="Times New Roman"/>
          <w:sz w:val="23"/>
          <w:szCs w:val="23"/>
          <w:lang w:val="tr-TR"/>
        </w:rPr>
      </w:pPr>
      <w:r w:rsidRPr="00D816A2">
        <w:rPr>
          <w:rFonts w:eastAsia="Times New Roman"/>
          <w:sz w:val="23"/>
          <w:szCs w:val="23"/>
          <w:lang w:val="tr-TR"/>
        </w:rPr>
        <w:t>Telefon</w:t>
      </w:r>
      <w:r w:rsidR="00BB11C1" w:rsidRPr="00D816A2">
        <w:rPr>
          <w:rFonts w:eastAsia="Times New Roman"/>
          <w:sz w:val="23"/>
          <w:szCs w:val="23"/>
          <w:lang w:val="tr-TR"/>
        </w:rPr>
        <w:t xml:space="preserve"> görüşmeleri ile,</w:t>
      </w:r>
    </w:p>
    <w:p w14:paraId="73744A0E" w14:textId="54FFB0B5" w:rsidR="008F45AA" w:rsidRPr="00D816A2" w:rsidRDefault="008F45AA" w:rsidP="00D816A2">
      <w:pPr>
        <w:pStyle w:val="ListeParagraf"/>
        <w:numPr>
          <w:ilvl w:val="0"/>
          <w:numId w:val="11"/>
        </w:numPr>
        <w:shd w:val="clear" w:color="auto" w:fill="FFFFFF" w:themeFill="background1"/>
        <w:jc w:val="both"/>
        <w:rPr>
          <w:rFonts w:eastAsia="Times New Roman"/>
          <w:sz w:val="23"/>
          <w:szCs w:val="23"/>
          <w:lang w:val="tr-TR"/>
        </w:rPr>
      </w:pPr>
      <w:r>
        <w:rPr>
          <w:rFonts w:eastAsia="Times New Roman"/>
          <w:sz w:val="23"/>
          <w:szCs w:val="23"/>
          <w:lang w:val="tr-TR"/>
        </w:rPr>
        <w:lastRenderedPageBreak/>
        <w:t>Elektronik sistemler ile,</w:t>
      </w:r>
    </w:p>
    <w:p w14:paraId="1A82C3E3" w14:textId="3040420A" w:rsidR="6D87C9AE" w:rsidRPr="00D816A2" w:rsidRDefault="008F45AA" w:rsidP="00D816A2">
      <w:pPr>
        <w:shd w:val="clear" w:color="auto" w:fill="FFFFFF" w:themeFill="background1"/>
        <w:jc w:val="both"/>
        <w:rPr>
          <w:rFonts w:eastAsia="Times New Roman"/>
          <w:sz w:val="23"/>
          <w:szCs w:val="23"/>
          <w:lang w:val="tr-TR"/>
        </w:rPr>
      </w:pPr>
      <w:r>
        <w:rPr>
          <w:rFonts w:eastAsia="Times New Roman"/>
          <w:sz w:val="23"/>
          <w:szCs w:val="23"/>
          <w:lang w:val="tr-TR"/>
        </w:rPr>
        <w:t xml:space="preserve">toplanmakta ve işlenmektedir. </w:t>
      </w:r>
    </w:p>
    <w:p w14:paraId="6F5794F6" w14:textId="1B7A3BC4" w:rsidR="63F8134A" w:rsidRPr="00D816A2" w:rsidRDefault="63F8134A" w:rsidP="00D816A2">
      <w:pPr>
        <w:shd w:val="clear" w:color="auto" w:fill="FFFFFF" w:themeFill="background1"/>
        <w:jc w:val="both"/>
        <w:rPr>
          <w:rFonts w:eastAsia="Times New Roman"/>
          <w:sz w:val="23"/>
          <w:szCs w:val="23"/>
          <w:lang w:val="tr-TR"/>
        </w:rPr>
      </w:pPr>
    </w:p>
    <w:p w14:paraId="1619F52F" w14:textId="2413BE1E" w:rsidR="6D87C9AE" w:rsidRPr="00D816A2" w:rsidRDefault="6D87C9AE" w:rsidP="00D816A2">
      <w:pPr>
        <w:pStyle w:val="ListeParagraf"/>
        <w:numPr>
          <w:ilvl w:val="0"/>
          <w:numId w:val="12"/>
        </w:numPr>
        <w:shd w:val="clear" w:color="auto" w:fill="FFFFFF" w:themeFill="background1"/>
        <w:tabs>
          <w:tab w:val="left" w:pos="284"/>
        </w:tabs>
        <w:jc w:val="both"/>
        <w:rPr>
          <w:rFonts w:eastAsia="Times New Roman"/>
          <w:color w:val="000000" w:themeColor="text1"/>
          <w:sz w:val="23"/>
          <w:szCs w:val="23"/>
          <w:lang w:val="tr-TR"/>
        </w:rPr>
      </w:pPr>
      <w:r w:rsidRPr="00D816A2">
        <w:rPr>
          <w:rFonts w:eastAsia="Times New Roman"/>
          <w:b/>
          <w:bCs/>
          <w:color w:val="000000" w:themeColor="text1"/>
          <w:sz w:val="23"/>
          <w:szCs w:val="23"/>
          <w:lang w:val="tr-TR"/>
        </w:rPr>
        <w:t>KİŞİSEL</w:t>
      </w:r>
      <w:r w:rsidRPr="00D816A2">
        <w:rPr>
          <w:rFonts w:eastAsia="Times New Roman"/>
          <w:color w:val="000000" w:themeColor="text1"/>
          <w:sz w:val="23"/>
          <w:szCs w:val="23"/>
          <w:lang w:val="tr-TR"/>
        </w:rPr>
        <w:t xml:space="preserve"> </w:t>
      </w:r>
      <w:r w:rsidRPr="00D816A2">
        <w:rPr>
          <w:rFonts w:eastAsia="Times New Roman"/>
          <w:b/>
          <w:bCs/>
          <w:color w:val="000000" w:themeColor="text1"/>
          <w:sz w:val="23"/>
          <w:szCs w:val="23"/>
          <w:lang w:val="tr-TR"/>
        </w:rPr>
        <w:t>VERİLERİNİZİN İŞLENME AMACI VE HUKUKİ SEBEBİ</w:t>
      </w:r>
    </w:p>
    <w:p w14:paraId="4CCBF73C" w14:textId="52E8D889" w:rsidR="63F8134A" w:rsidRPr="00ED092A" w:rsidRDefault="00E119E0" w:rsidP="00ED092A">
      <w:pPr>
        <w:pStyle w:val="KararKanunmetni"/>
        <w:tabs>
          <w:tab w:val="left" w:pos="8222"/>
        </w:tabs>
        <w:spacing w:after="0" w:line="240" w:lineRule="auto"/>
        <w:ind w:left="0" w:right="0"/>
        <w:rPr>
          <w:rFonts w:ascii="Times New Roman" w:eastAsia="Times New Roman" w:hAnsi="Times New Roman" w:cs="Times New Roman"/>
          <w:lang w:val="tr-TR"/>
        </w:rPr>
      </w:pPr>
      <w:r>
        <w:rPr>
          <w:rFonts w:ascii="Times New Roman" w:eastAsia="Times New Roman" w:hAnsi="Times New Roman" w:cs="Times New Roman"/>
          <w:i w:val="0"/>
          <w:iCs w:val="0"/>
          <w:lang w:val="tr-TR"/>
        </w:rPr>
        <w:t>Tedarikçi/tedarikçi yetkilisine ait kişisel veriler;</w:t>
      </w:r>
    </w:p>
    <w:p w14:paraId="18F9732B" w14:textId="755553D4" w:rsidR="63F8134A" w:rsidRPr="00D816A2" w:rsidRDefault="004438A5" w:rsidP="00D816A2">
      <w:pPr>
        <w:pStyle w:val="ListeParagraf"/>
        <w:numPr>
          <w:ilvl w:val="0"/>
          <w:numId w:val="1"/>
        </w:numPr>
        <w:tabs>
          <w:tab w:val="left" w:pos="8222"/>
        </w:tabs>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8. </w:t>
      </w:r>
      <w:r w:rsidR="62F9255B" w:rsidRPr="00D816A2">
        <w:rPr>
          <w:rFonts w:eastAsia="Times New Roman"/>
          <w:color w:val="000000" w:themeColor="text1"/>
          <w:sz w:val="23"/>
          <w:szCs w:val="23"/>
          <w:lang w:val="tr-TR"/>
        </w:rPr>
        <w:t>Denetim / Etik Faaliyetlerinin Yürütülmesi</w:t>
      </w:r>
      <w:r w:rsidR="00A52703" w:rsidRPr="00D816A2">
        <w:rPr>
          <w:rFonts w:eastAsia="Times New Roman"/>
          <w:color w:val="000000" w:themeColor="text1"/>
          <w:sz w:val="23"/>
          <w:szCs w:val="23"/>
          <w:lang w:val="tr-TR"/>
        </w:rPr>
        <w:t>,</w:t>
      </w:r>
    </w:p>
    <w:p w14:paraId="302801D5" w14:textId="657DDE6E" w:rsidR="63F8134A" w:rsidRPr="00D816A2" w:rsidRDefault="007A7096" w:rsidP="00D816A2">
      <w:pPr>
        <w:pStyle w:val="ListeParagraf"/>
        <w:numPr>
          <w:ilvl w:val="0"/>
          <w:numId w:val="1"/>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11. </w:t>
      </w:r>
      <w:r w:rsidR="628C4151" w:rsidRPr="00D816A2">
        <w:rPr>
          <w:rFonts w:eastAsia="Times New Roman"/>
          <w:color w:val="000000" w:themeColor="text1"/>
          <w:sz w:val="23"/>
          <w:szCs w:val="23"/>
          <w:lang w:val="tr-TR"/>
        </w:rPr>
        <w:t>Faaliyetlerin Mevzuata Uygun Yürütülmesi</w:t>
      </w:r>
      <w:r w:rsidR="00A52703" w:rsidRPr="00D816A2">
        <w:rPr>
          <w:rFonts w:eastAsia="Times New Roman"/>
          <w:color w:val="000000" w:themeColor="text1"/>
          <w:sz w:val="23"/>
          <w:szCs w:val="23"/>
          <w:lang w:val="tr-TR"/>
        </w:rPr>
        <w:t>,</w:t>
      </w:r>
    </w:p>
    <w:p w14:paraId="338CE1E5" w14:textId="774D8E34" w:rsidR="63F8134A" w:rsidRPr="00D816A2" w:rsidRDefault="007A7096" w:rsidP="00D816A2">
      <w:pPr>
        <w:pStyle w:val="ListeParagraf"/>
        <w:numPr>
          <w:ilvl w:val="0"/>
          <w:numId w:val="1"/>
        </w:numPr>
        <w:tabs>
          <w:tab w:val="left" w:pos="8222"/>
        </w:tabs>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12. </w:t>
      </w:r>
      <w:r w:rsidR="674E8B5C" w:rsidRPr="00D816A2">
        <w:rPr>
          <w:rFonts w:eastAsia="Times New Roman"/>
          <w:color w:val="000000" w:themeColor="text1"/>
          <w:sz w:val="23"/>
          <w:szCs w:val="23"/>
          <w:lang w:val="tr-TR"/>
        </w:rPr>
        <w:t xml:space="preserve">Finans </w:t>
      </w:r>
      <w:r w:rsidR="004E6500" w:rsidRPr="00D816A2">
        <w:rPr>
          <w:rFonts w:eastAsia="Times New Roman"/>
          <w:color w:val="000000" w:themeColor="text1"/>
          <w:sz w:val="23"/>
          <w:szCs w:val="23"/>
          <w:lang w:val="tr-TR"/>
        </w:rPr>
        <w:t>ve</w:t>
      </w:r>
      <w:r w:rsidR="674E8B5C" w:rsidRPr="00D816A2">
        <w:rPr>
          <w:rFonts w:eastAsia="Times New Roman"/>
          <w:color w:val="000000" w:themeColor="text1"/>
          <w:sz w:val="23"/>
          <w:szCs w:val="23"/>
          <w:lang w:val="tr-TR"/>
        </w:rPr>
        <w:t xml:space="preserve"> Muhasebe İşlerinin Yürütülmesi</w:t>
      </w:r>
      <w:r w:rsidR="00A52703" w:rsidRPr="00D816A2">
        <w:rPr>
          <w:rFonts w:eastAsia="Times New Roman"/>
          <w:color w:val="000000" w:themeColor="text1"/>
          <w:sz w:val="23"/>
          <w:szCs w:val="23"/>
          <w:lang w:val="tr-TR"/>
        </w:rPr>
        <w:t>,</w:t>
      </w:r>
    </w:p>
    <w:p w14:paraId="033A1971" w14:textId="4F1BC47B" w:rsidR="00C76CBD" w:rsidRPr="00D816A2" w:rsidRDefault="00C76CBD"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16. Hukuk İşlerinin Takibi ve Yürütülmesi</w:t>
      </w:r>
      <w:r w:rsidR="00A52703" w:rsidRPr="00D816A2">
        <w:rPr>
          <w:rFonts w:eastAsia="Times New Roman"/>
          <w:color w:val="000000" w:themeColor="text1"/>
          <w:sz w:val="23"/>
          <w:szCs w:val="23"/>
          <w:lang w:val="tr-TR"/>
        </w:rPr>
        <w:t>,</w:t>
      </w:r>
      <w:r w:rsidRPr="00D816A2">
        <w:rPr>
          <w:rFonts w:eastAsia="Times New Roman"/>
          <w:color w:val="000000" w:themeColor="text1"/>
          <w:sz w:val="23"/>
          <w:szCs w:val="23"/>
          <w:lang w:val="tr-TR"/>
        </w:rPr>
        <w:t xml:space="preserve"> </w:t>
      </w:r>
    </w:p>
    <w:p w14:paraId="30D194BE" w14:textId="7C7FD503" w:rsidR="5E2955BA" w:rsidRPr="00D816A2" w:rsidRDefault="00C76CBD" w:rsidP="00D816A2">
      <w:pPr>
        <w:pStyle w:val="ListeParagraf"/>
        <w:numPr>
          <w:ilvl w:val="0"/>
          <w:numId w:val="1"/>
        </w:numPr>
        <w:tabs>
          <w:tab w:val="left" w:pos="8222"/>
        </w:tabs>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17. </w:t>
      </w:r>
      <w:r w:rsidR="5E2955BA" w:rsidRPr="00D816A2">
        <w:rPr>
          <w:rFonts w:eastAsia="Times New Roman"/>
          <w:color w:val="000000" w:themeColor="text1"/>
          <w:sz w:val="23"/>
          <w:szCs w:val="23"/>
          <w:lang w:val="tr-TR"/>
        </w:rPr>
        <w:t>İç Denetim/ Soruşturma / İstihbarat Faaliyetlerinin Yürütülmesi</w:t>
      </w:r>
      <w:r w:rsidR="00A52703" w:rsidRPr="00D816A2">
        <w:rPr>
          <w:rFonts w:eastAsia="Times New Roman"/>
          <w:color w:val="000000" w:themeColor="text1"/>
          <w:sz w:val="23"/>
          <w:szCs w:val="23"/>
          <w:lang w:val="tr-TR"/>
        </w:rPr>
        <w:t>,</w:t>
      </w:r>
    </w:p>
    <w:p w14:paraId="2E26FCE0" w14:textId="5CB73BD9" w:rsidR="688F973C" w:rsidRPr="00D816A2" w:rsidRDefault="00C76CBD"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18. </w:t>
      </w:r>
      <w:r w:rsidR="688F973C" w:rsidRPr="00D816A2">
        <w:rPr>
          <w:rFonts w:eastAsia="Times New Roman"/>
          <w:color w:val="000000" w:themeColor="text1"/>
          <w:sz w:val="23"/>
          <w:szCs w:val="23"/>
          <w:lang w:val="tr-TR"/>
        </w:rPr>
        <w:t>İletişim Faaliyetlerinin Yürütülmesi</w:t>
      </w:r>
      <w:r w:rsidR="00A52703" w:rsidRPr="00D816A2">
        <w:rPr>
          <w:rFonts w:eastAsia="Times New Roman"/>
          <w:color w:val="000000" w:themeColor="text1"/>
          <w:sz w:val="23"/>
          <w:szCs w:val="23"/>
          <w:lang w:val="tr-TR"/>
        </w:rPr>
        <w:t>,</w:t>
      </w:r>
    </w:p>
    <w:p w14:paraId="3EAA3116" w14:textId="27575727" w:rsidR="3866476A" w:rsidRDefault="00C76CBD"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20. </w:t>
      </w:r>
      <w:r w:rsidR="3866476A" w:rsidRPr="00D816A2">
        <w:rPr>
          <w:rFonts w:eastAsia="Times New Roman"/>
          <w:color w:val="000000" w:themeColor="text1"/>
          <w:sz w:val="23"/>
          <w:szCs w:val="23"/>
          <w:lang w:val="tr-TR"/>
        </w:rPr>
        <w:t>İş Faaliyetlerinin Yürütülmesi / Denetimi</w:t>
      </w:r>
      <w:r w:rsidR="00A52703" w:rsidRPr="00D816A2">
        <w:rPr>
          <w:rFonts w:eastAsia="Times New Roman"/>
          <w:color w:val="000000" w:themeColor="text1"/>
          <w:sz w:val="23"/>
          <w:szCs w:val="23"/>
          <w:lang w:val="tr-TR"/>
        </w:rPr>
        <w:t>,</w:t>
      </w:r>
    </w:p>
    <w:p w14:paraId="3259AFD4" w14:textId="4DD70C0E" w:rsidR="00157D45" w:rsidRDefault="00157D45" w:rsidP="00D816A2">
      <w:pPr>
        <w:pStyle w:val="ListeParagraf"/>
        <w:numPr>
          <w:ilvl w:val="0"/>
          <w:numId w:val="7"/>
        </w:numPr>
        <w:jc w:val="both"/>
        <w:rPr>
          <w:rFonts w:eastAsia="Times New Roman"/>
          <w:color w:val="000000" w:themeColor="text1"/>
          <w:sz w:val="23"/>
          <w:szCs w:val="23"/>
          <w:lang w:val="tr-TR"/>
        </w:rPr>
      </w:pPr>
      <w:r>
        <w:rPr>
          <w:rFonts w:eastAsia="Times New Roman"/>
          <w:color w:val="000000" w:themeColor="text1"/>
          <w:sz w:val="23"/>
          <w:szCs w:val="23"/>
          <w:lang w:val="tr-TR"/>
        </w:rPr>
        <w:t>2</w:t>
      </w:r>
      <w:r w:rsidR="006D2F7E">
        <w:rPr>
          <w:rFonts w:eastAsia="Times New Roman"/>
          <w:color w:val="000000" w:themeColor="text1"/>
          <w:sz w:val="23"/>
          <w:szCs w:val="23"/>
          <w:lang w:val="tr-TR"/>
        </w:rPr>
        <w:t>3. İş Sürekliliğinin Sağlanması Faaliyetlerinin Yürütülmesi,</w:t>
      </w:r>
    </w:p>
    <w:p w14:paraId="03D70DCF" w14:textId="7ADCAB4A" w:rsidR="12B62374" w:rsidRPr="006D7547" w:rsidRDefault="0062036F" w:rsidP="006D7547">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25. </w:t>
      </w:r>
      <w:r w:rsidR="2EADA62E" w:rsidRPr="00D816A2">
        <w:rPr>
          <w:rFonts w:eastAsia="Times New Roman"/>
          <w:color w:val="000000" w:themeColor="text1"/>
          <w:sz w:val="23"/>
          <w:szCs w:val="23"/>
          <w:lang w:val="tr-TR"/>
        </w:rPr>
        <w:t xml:space="preserve">Mal / </w:t>
      </w:r>
      <w:r w:rsidR="2EADA62E" w:rsidRPr="00D816A2">
        <w:rPr>
          <w:color w:val="000000" w:themeColor="text1"/>
          <w:sz w:val="23"/>
          <w:szCs w:val="23"/>
          <w:lang w:val="tr-TR"/>
        </w:rPr>
        <w:t>Hizmet Satın Alım Süreçlerinin Yürütülmesi</w:t>
      </w:r>
      <w:r w:rsidR="00A52703" w:rsidRPr="00D816A2">
        <w:rPr>
          <w:color w:val="000000" w:themeColor="text1"/>
          <w:sz w:val="23"/>
          <w:szCs w:val="23"/>
          <w:lang w:val="tr-TR"/>
        </w:rPr>
        <w:t>,</w:t>
      </w:r>
    </w:p>
    <w:p w14:paraId="68709EDC" w14:textId="40FE6F7A" w:rsidR="2EADA62E" w:rsidRDefault="0062036F"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28. </w:t>
      </w:r>
      <w:r w:rsidR="2EADA62E" w:rsidRPr="00D816A2">
        <w:rPr>
          <w:rFonts w:eastAsia="Times New Roman"/>
          <w:color w:val="000000" w:themeColor="text1"/>
          <w:sz w:val="23"/>
          <w:szCs w:val="23"/>
          <w:lang w:val="tr-TR"/>
        </w:rPr>
        <w:t xml:space="preserve">Mal / Hizmet Üretim </w:t>
      </w:r>
      <w:r w:rsidR="004E6500" w:rsidRPr="00D816A2">
        <w:rPr>
          <w:rFonts w:eastAsia="Times New Roman"/>
          <w:color w:val="000000" w:themeColor="text1"/>
          <w:sz w:val="23"/>
          <w:szCs w:val="23"/>
          <w:lang w:val="tr-TR"/>
        </w:rPr>
        <w:t>ve</w:t>
      </w:r>
      <w:r w:rsidR="2EADA62E" w:rsidRPr="00D816A2">
        <w:rPr>
          <w:rFonts w:eastAsia="Times New Roman"/>
          <w:color w:val="000000" w:themeColor="text1"/>
          <w:sz w:val="23"/>
          <w:szCs w:val="23"/>
          <w:lang w:val="tr-TR"/>
        </w:rPr>
        <w:t xml:space="preserve"> Operasyon Süreçlerinin Yürütülmesi</w:t>
      </w:r>
      <w:r w:rsidR="00A52703" w:rsidRPr="00D816A2">
        <w:rPr>
          <w:rFonts w:eastAsia="Times New Roman"/>
          <w:color w:val="000000" w:themeColor="text1"/>
          <w:sz w:val="23"/>
          <w:szCs w:val="23"/>
          <w:lang w:val="tr-TR"/>
        </w:rPr>
        <w:t>,</w:t>
      </w:r>
      <w:r w:rsidR="2EADA62E" w:rsidRPr="00D816A2">
        <w:rPr>
          <w:rFonts w:eastAsia="Times New Roman"/>
          <w:color w:val="000000" w:themeColor="text1"/>
          <w:sz w:val="23"/>
          <w:szCs w:val="23"/>
          <w:lang w:val="tr-TR"/>
        </w:rPr>
        <w:t xml:space="preserve"> </w:t>
      </w:r>
    </w:p>
    <w:p w14:paraId="61F6D3BE" w14:textId="4E39E5DA" w:rsidR="00D11DDE" w:rsidRPr="00D816A2" w:rsidRDefault="00D11DDE" w:rsidP="00D816A2">
      <w:pPr>
        <w:pStyle w:val="ListeParagraf"/>
        <w:numPr>
          <w:ilvl w:val="0"/>
          <w:numId w:val="7"/>
        </w:numPr>
        <w:jc w:val="both"/>
        <w:rPr>
          <w:rFonts w:eastAsia="Times New Roman"/>
          <w:color w:val="000000" w:themeColor="text1"/>
          <w:sz w:val="23"/>
          <w:szCs w:val="23"/>
          <w:lang w:val="tr-TR"/>
        </w:rPr>
      </w:pPr>
      <w:r>
        <w:rPr>
          <w:rFonts w:eastAsia="Times New Roman"/>
          <w:color w:val="000000" w:themeColor="text1"/>
          <w:sz w:val="23"/>
          <w:szCs w:val="23"/>
          <w:lang w:val="tr-TR"/>
        </w:rPr>
        <w:t xml:space="preserve">31. Organizasyon ve Etkinlik Yönetimi, </w:t>
      </w:r>
    </w:p>
    <w:p w14:paraId="5D325959" w14:textId="549C74F1" w:rsidR="47C2F7DF" w:rsidRPr="00D816A2" w:rsidRDefault="00F20A49"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35. </w:t>
      </w:r>
      <w:r w:rsidR="47C2F7DF" w:rsidRPr="00D816A2">
        <w:rPr>
          <w:rFonts w:eastAsia="Times New Roman"/>
          <w:color w:val="000000" w:themeColor="text1"/>
          <w:sz w:val="23"/>
          <w:szCs w:val="23"/>
          <w:lang w:val="tr-TR"/>
        </w:rPr>
        <w:t>Risk Yönetimi Süreçlerinin Yürütülmesi</w:t>
      </w:r>
      <w:r w:rsidR="00A52703" w:rsidRPr="00D816A2">
        <w:rPr>
          <w:rFonts w:eastAsia="Times New Roman"/>
          <w:color w:val="000000" w:themeColor="text1"/>
          <w:sz w:val="23"/>
          <w:szCs w:val="23"/>
          <w:lang w:val="tr-TR"/>
        </w:rPr>
        <w:t>,</w:t>
      </w:r>
    </w:p>
    <w:p w14:paraId="29530114" w14:textId="7E8BCF4B" w:rsidR="00F20A49" w:rsidRPr="00D816A2" w:rsidRDefault="00F20A49"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36. Saklama ve Arşiv Faaliyetlerinin Yürütülmesi</w:t>
      </w:r>
      <w:r w:rsidR="00A52703" w:rsidRPr="00D816A2">
        <w:rPr>
          <w:rFonts w:eastAsia="Times New Roman"/>
          <w:color w:val="000000" w:themeColor="text1"/>
          <w:sz w:val="23"/>
          <w:szCs w:val="23"/>
          <w:lang w:val="tr-TR"/>
        </w:rPr>
        <w:t>,</w:t>
      </w:r>
    </w:p>
    <w:p w14:paraId="1E3F3A4A" w14:textId="5E6DC358" w:rsidR="00F20A49" w:rsidRPr="00D816A2" w:rsidRDefault="00F20A49"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38. Sözleşme Süreçlerinin Yürütülmesi</w:t>
      </w:r>
      <w:r w:rsidR="00A52703" w:rsidRPr="00D816A2">
        <w:rPr>
          <w:rFonts w:eastAsia="Times New Roman"/>
          <w:color w:val="000000" w:themeColor="text1"/>
          <w:sz w:val="23"/>
          <w:szCs w:val="23"/>
          <w:lang w:val="tr-TR"/>
        </w:rPr>
        <w:t>,</w:t>
      </w:r>
    </w:p>
    <w:p w14:paraId="7E14F87D" w14:textId="39F1FC03" w:rsidR="00084176" w:rsidRPr="00D816A2" w:rsidRDefault="00084176"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40. Stratejik Planlama Faaliyetlerinin Yürütülmesi,</w:t>
      </w:r>
    </w:p>
    <w:p w14:paraId="4FF5499D" w14:textId="0A171CA4" w:rsidR="00F20A49" w:rsidRDefault="00F20A49"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41. Talep / Şikayetlerin Takibi</w:t>
      </w:r>
      <w:r w:rsidR="00A52703" w:rsidRPr="00D816A2">
        <w:rPr>
          <w:rFonts w:eastAsia="Times New Roman"/>
          <w:color w:val="000000" w:themeColor="text1"/>
          <w:sz w:val="23"/>
          <w:szCs w:val="23"/>
          <w:lang w:val="tr-TR"/>
        </w:rPr>
        <w:t>,</w:t>
      </w:r>
    </w:p>
    <w:p w14:paraId="280E216B" w14:textId="373AABBB" w:rsidR="00157D45" w:rsidRPr="00157D45" w:rsidRDefault="00157D45" w:rsidP="009C4BDA">
      <w:pPr>
        <w:pStyle w:val="ListeParagraf"/>
        <w:numPr>
          <w:ilvl w:val="0"/>
          <w:numId w:val="7"/>
        </w:numPr>
        <w:jc w:val="both"/>
        <w:rPr>
          <w:rFonts w:eastAsia="Times New Roman"/>
          <w:color w:val="000000" w:themeColor="text1"/>
          <w:sz w:val="23"/>
          <w:szCs w:val="23"/>
          <w:lang w:val="tr-TR"/>
        </w:rPr>
      </w:pPr>
      <w:r w:rsidRPr="00157D45">
        <w:rPr>
          <w:rFonts w:eastAsia="Times New Roman"/>
          <w:color w:val="000000" w:themeColor="text1"/>
          <w:sz w:val="23"/>
          <w:szCs w:val="23"/>
          <w:lang w:val="tr-TR"/>
        </w:rPr>
        <w:t>43. Tedarik Zinciri Yönetimi Süreçlerinin Yürütülmesi</w:t>
      </w:r>
      <w:r w:rsidR="00E73163">
        <w:rPr>
          <w:rFonts w:eastAsia="Times New Roman"/>
          <w:color w:val="000000" w:themeColor="text1"/>
          <w:sz w:val="23"/>
          <w:szCs w:val="23"/>
          <w:lang w:val="tr-TR"/>
        </w:rPr>
        <w:t>,</w:t>
      </w:r>
    </w:p>
    <w:p w14:paraId="61686793" w14:textId="1A5F846D" w:rsidR="00452689" w:rsidRPr="00D816A2" w:rsidRDefault="00452689"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44. Ücret Politikasının Yürütülmesi</w:t>
      </w:r>
      <w:r w:rsidR="00A52703" w:rsidRPr="00D816A2">
        <w:rPr>
          <w:rFonts w:eastAsia="Times New Roman"/>
          <w:color w:val="000000" w:themeColor="text1"/>
          <w:sz w:val="23"/>
          <w:szCs w:val="23"/>
          <w:lang w:val="tr-TR"/>
        </w:rPr>
        <w:t>,</w:t>
      </w:r>
    </w:p>
    <w:p w14:paraId="44848C61" w14:textId="26DA28E4" w:rsidR="00452689" w:rsidRPr="00D816A2" w:rsidRDefault="00452689"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46. Veri Sorumlusu Operasyonlarının Güvenliğinin Temini</w:t>
      </w:r>
      <w:r w:rsidR="00A52703" w:rsidRPr="00D816A2">
        <w:rPr>
          <w:rFonts w:eastAsia="Times New Roman"/>
          <w:color w:val="000000" w:themeColor="text1"/>
          <w:sz w:val="23"/>
          <w:szCs w:val="23"/>
          <w:lang w:val="tr-TR"/>
        </w:rPr>
        <w:t>,</w:t>
      </w:r>
      <w:r w:rsidRPr="00D816A2">
        <w:rPr>
          <w:rFonts w:eastAsia="Times New Roman"/>
          <w:color w:val="000000" w:themeColor="text1"/>
          <w:sz w:val="23"/>
          <w:szCs w:val="23"/>
          <w:lang w:val="tr-TR"/>
        </w:rPr>
        <w:t xml:space="preserve"> </w:t>
      </w:r>
    </w:p>
    <w:p w14:paraId="714FB8DC" w14:textId="26CEBB28" w:rsidR="00A52703" w:rsidRPr="00D816A2" w:rsidRDefault="00A52703"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50. Yetkili Kişi, Kurum </w:t>
      </w:r>
      <w:r w:rsidR="00084176" w:rsidRPr="00D816A2">
        <w:rPr>
          <w:rFonts w:eastAsia="Times New Roman"/>
          <w:color w:val="000000" w:themeColor="text1"/>
          <w:sz w:val="23"/>
          <w:szCs w:val="23"/>
          <w:lang w:val="tr-TR"/>
        </w:rPr>
        <w:t>ve</w:t>
      </w:r>
      <w:r w:rsidRPr="00D816A2">
        <w:rPr>
          <w:rFonts w:eastAsia="Times New Roman"/>
          <w:color w:val="000000" w:themeColor="text1"/>
          <w:sz w:val="23"/>
          <w:szCs w:val="23"/>
          <w:lang w:val="tr-TR"/>
        </w:rPr>
        <w:t xml:space="preserve"> Kuruluşlara Bilgi Verilmesi,</w:t>
      </w:r>
    </w:p>
    <w:p w14:paraId="6F4F1276" w14:textId="30594970" w:rsidR="00A52703" w:rsidRPr="00D816A2" w:rsidRDefault="00A52703" w:rsidP="00D816A2">
      <w:pPr>
        <w:pStyle w:val="ListeParagraf"/>
        <w:numPr>
          <w:ilvl w:val="0"/>
          <w:numId w:val="7"/>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54. </w:t>
      </w:r>
      <w:r w:rsidR="0042711A">
        <w:rPr>
          <w:rFonts w:eastAsia="Times New Roman"/>
          <w:color w:val="000000" w:themeColor="text1"/>
          <w:sz w:val="23"/>
          <w:szCs w:val="23"/>
          <w:lang w:val="tr-TR"/>
        </w:rPr>
        <w:t xml:space="preserve">Kimlik Örneği Alınmak Suretiyle Sözleşmesel Süreçlerin Yürütülmesi/Denetimi, </w:t>
      </w:r>
    </w:p>
    <w:p w14:paraId="1A46E75A" w14:textId="14EF587D" w:rsidR="00480668" w:rsidRDefault="00480668" w:rsidP="00D816A2">
      <w:pPr>
        <w:jc w:val="both"/>
        <w:rPr>
          <w:rFonts w:eastAsia="Times New Roman"/>
          <w:sz w:val="23"/>
          <w:szCs w:val="23"/>
          <w:lang w:val="tr-TR"/>
        </w:rPr>
      </w:pPr>
      <w:r w:rsidRPr="00D816A2">
        <w:rPr>
          <w:rFonts w:eastAsia="Times New Roman"/>
          <w:sz w:val="23"/>
          <w:szCs w:val="23"/>
          <w:lang w:val="tr-TR"/>
        </w:rPr>
        <w:t xml:space="preserve">amaçlarıyla sınırlı olarak ve KVK Kanunu’nun 5. </w:t>
      </w:r>
      <w:r w:rsidR="00A52703" w:rsidRPr="00D816A2">
        <w:rPr>
          <w:rFonts w:eastAsia="Times New Roman"/>
          <w:sz w:val="23"/>
          <w:szCs w:val="23"/>
          <w:lang w:val="tr-TR"/>
        </w:rPr>
        <w:t xml:space="preserve">maddesinde belirtilen </w:t>
      </w:r>
      <w:r w:rsidRPr="00D816A2">
        <w:rPr>
          <w:rFonts w:eastAsia="Times New Roman"/>
          <w:sz w:val="23"/>
          <w:szCs w:val="23"/>
          <w:lang w:val="tr-TR"/>
        </w:rPr>
        <w:t>“</w:t>
      </w:r>
      <w:r w:rsidRPr="00D816A2">
        <w:rPr>
          <w:rFonts w:eastAsia="Times New Roman"/>
          <w:i/>
          <w:iCs/>
          <w:sz w:val="23"/>
          <w:szCs w:val="23"/>
          <w:lang w:val="tr-TR"/>
        </w:rPr>
        <w:t>Kanunlarda açıkça öngörülmesi, bir sözleşmenin kurulması veya ifasıyla doğrudan doğruya ilgili olması, veri sorumlusunun hukuki yükümlülüğünü yerine getirebilmesi için zorunlu olması, bir hakkın tesisi, kullanılması veya korunması için zorunlu olması, ilgili kişinin temel hak ve özgürlüklerine zarar vermemek kaydıyla, veri sorumlusunun meşru menfaatleri için veri işlenmesinin zorunlu olması.”</w:t>
      </w:r>
      <w:r w:rsidRPr="00D816A2">
        <w:rPr>
          <w:rFonts w:eastAsia="Times New Roman"/>
          <w:sz w:val="23"/>
          <w:szCs w:val="23"/>
          <w:lang w:val="tr-TR"/>
        </w:rPr>
        <w:t xml:space="preserve"> hukuki sebepleri ile işlen</w:t>
      </w:r>
      <w:r w:rsidR="00E73163">
        <w:rPr>
          <w:rFonts w:eastAsia="Times New Roman"/>
          <w:sz w:val="23"/>
          <w:szCs w:val="23"/>
          <w:lang w:val="tr-TR"/>
        </w:rPr>
        <w:t xml:space="preserve">ebilmektedir. </w:t>
      </w:r>
    </w:p>
    <w:p w14:paraId="78F21FA6" w14:textId="77777777" w:rsidR="00E119E0" w:rsidRDefault="00E119E0" w:rsidP="00D816A2">
      <w:pPr>
        <w:jc w:val="both"/>
        <w:rPr>
          <w:rFonts w:eastAsia="Times New Roman"/>
          <w:sz w:val="23"/>
          <w:szCs w:val="23"/>
          <w:lang w:val="tr-TR"/>
        </w:rPr>
      </w:pPr>
    </w:p>
    <w:p w14:paraId="6E28CF18" w14:textId="61496703" w:rsidR="00E119E0" w:rsidRDefault="00E119E0" w:rsidP="00D816A2">
      <w:pPr>
        <w:jc w:val="both"/>
        <w:rPr>
          <w:rFonts w:eastAsia="Times New Roman"/>
          <w:sz w:val="23"/>
          <w:szCs w:val="23"/>
          <w:lang w:val="tr-TR"/>
        </w:rPr>
      </w:pPr>
      <w:r>
        <w:rPr>
          <w:rFonts w:eastAsia="Times New Roman"/>
          <w:sz w:val="23"/>
          <w:szCs w:val="23"/>
          <w:lang w:val="tr-TR"/>
        </w:rPr>
        <w:t xml:space="preserve">Tedarikçi çalışanına ait kişisel veriler; </w:t>
      </w:r>
    </w:p>
    <w:p w14:paraId="3F8D9BE2" w14:textId="3D0E77DA" w:rsidR="00E119E0" w:rsidRPr="00600F2B" w:rsidRDefault="00E119E0" w:rsidP="00E119E0">
      <w:pPr>
        <w:pStyle w:val="ListeParagraf"/>
        <w:numPr>
          <w:ilvl w:val="0"/>
          <w:numId w:val="18"/>
        </w:numPr>
        <w:tabs>
          <w:tab w:val="left" w:pos="8222"/>
        </w:tabs>
        <w:jc w:val="both"/>
        <w:rPr>
          <w:rFonts w:eastAsia="Times New Roman"/>
          <w:color w:val="000000" w:themeColor="text1"/>
          <w:sz w:val="23"/>
          <w:szCs w:val="23"/>
          <w:lang w:val="tr-TR"/>
        </w:rPr>
      </w:pPr>
      <w:r w:rsidRPr="00600F2B">
        <w:rPr>
          <w:rFonts w:eastAsia="Times New Roman"/>
          <w:color w:val="000000" w:themeColor="text1"/>
          <w:sz w:val="23"/>
          <w:szCs w:val="23"/>
          <w:lang w:val="tr-TR"/>
        </w:rPr>
        <w:t>8. Denetim / Etik Faaliyetlerinin Yürütülmesi,</w:t>
      </w:r>
    </w:p>
    <w:p w14:paraId="6167EF93" w14:textId="7BC3B786" w:rsidR="006A2C04" w:rsidRPr="00600F2B" w:rsidRDefault="006A2C04" w:rsidP="00E119E0">
      <w:pPr>
        <w:pStyle w:val="ListeParagraf"/>
        <w:numPr>
          <w:ilvl w:val="0"/>
          <w:numId w:val="18"/>
        </w:numPr>
        <w:tabs>
          <w:tab w:val="left" w:pos="8222"/>
        </w:tabs>
        <w:jc w:val="both"/>
        <w:rPr>
          <w:rFonts w:eastAsia="Times New Roman"/>
          <w:color w:val="000000" w:themeColor="text1"/>
          <w:sz w:val="23"/>
          <w:szCs w:val="23"/>
          <w:lang w:val="tr-TR"/>
        </w:rPr>
      </w:pPr>
      <w:r w:rsidRPr="00600F2B">
        <w:rPr>
          <w:rFonts w:eastAsia="Times New Roman"/>
          <w:color w:val="000000" w:themeColor="text1"/>
          <w:sz w:val="23"/>
          <w:szCs w:val="23"/>
          <w:lang w:val="tr-TR"/>
        </w:rPr>
        <w:t xml:space="preserve">9. Eğitim Faaliyetlerinin Yürütülmesi, </w:t>
      </w:r>
    </w:p>
    <w:p w14:paraId="2921EBD2" w14:textId="00710074" w:rsidR="00E119E0" w:rsidRDefault="00E119E0" w:rsidP="00E119E0">
      <w:pPr>
        <w:pStyle w:val="ListeParagraf"/>
        <w:numPr>
          <w:ilvl w:val="0"/>
          <w:numId w:val="18"/>
        </w:numPr>
        <w:tabs>
          <w:tab w:val="left" w:pos="8222"/>
        </w:tabs>
        <w:jc w:val="both"/>
        <w:rPr>
          <w:rFonts w:eastAsia="Times New Roman"/>
          <w:color w:val="000000" w:themeColor="text1"/>
          <w:sz w:val="23"/>
          <w:szCs w:val="23"/>
          <w:lang w:val="tr-TR"/>
        </w:rPr>
      </w:pPr>
      <w:r w:rsidRPr="00600F2B">
        <w:rPr>
          <w:rFonts w:eastAsia="Times New Roman"/>
          <w:color w:val="000000" w:themeColor="text1"/>
          <w:sz w:val="23"/>
          <w:szCs w:val="23"/>
          <w:lang w:val="tr-TR"/>
        </w:rPr>
        <w:t>11. Faaliyetlerin Mevzuata Uygun Yürütülmesi,</w:t>
      </w:r>
    </w:p>
    <w:p w14:paraId="69D12FE5" w14:textId="7A88707F" w:rsidR="00F023AF" w:rsidRPr="00600F2B" w:rsidRDefault="00F023AF" w:rsidP="00E119E0">
      <w:pPr>
        <w:pStyle w:val="ListeParagraf"/>
        <w:numPr>
          <w:ilvl w:val="0"/>
          <w:numId w:val="18"/>
        </w:numPr>
        <w:tabs>
          <w:tab w:val="left" w:pos="8222"/>
        </w:tabs>
        <w:jc w:val="both"/>
        <w:rPr>
          <w:rFonts w:eastAsia="Times New Roman"/>
          <w:color w:val="000000" w:themeColor="text1"/>
          <w:sz w:val="23"/>
          <w:szCs w:val="23"/>
          <w:lang w:val="tr-TR"/>
        </w:rPr>
      </w:pPr>
      <w:r>
        <w:rPr>
          <w:rFonts w:eastAsia="Times New Roman"/>
          <w:color w:val="000000" w:themeColor="text1"/>
          <w:sz w:val="23"/>
          <w:szCs w:val="23"/>
          <w:lang w:val="tr-TR"/>
        </w:rPr>
        <w:t xml:space="preserve">15. Görevlendirme Süreçlerinin Yürütülmesi, </w:t>
      </w:r>
    </w:p>
    <w:p w14:paraId="164CA0CF" w14:textId="54388AA3" w:rsidR="00E119E0" w:rsidRPr="00600F2B" w:rsidRDefault="00E119E0" w:rsidP="00E119E0">
      <w:pPr>
        <w:pStyle w:val="ListeParagraf"/>
        <w:numPr>
          <w:ilvl w:val="0"/>
          <w:numId w:val="18"/>
        </w:numPr>
        <w:jc w:val="both"/>
        <w:rPr>
          <w:rFonts w:eastAsia="Times New Roman"/>
          <w:sz w:val="23"/>
          <w:szCs w:val="23"/>
          <w:lang w:val="tr-TR"/>
        </w:rPr>
      </w:pPr>
      <w:r w:rsidRPr="00600F2B">
        <w:rPr>
          <w:rFonts w:eastAsia="Times New Roman"/>
          <w:color w:val="000000" w:themeColor="text1"/>
          <w:sz w:val="23"/>
          <w:szCs w:val="23"/>
          <w:lang w:val="tr-TR"/>
        </w:rPr>
        <w:t>17. İç Denetim/ Soruşturma / İstihbarat Faaliyetlerinin Yürütülmesi,</w:t>
      </w:r>
    </w:p>
    <w:p w14:paraId="14BCD7BF" w14:textId="78065AEE" w:rsidR="0042711A" w:rsidRPr="00600F2B" w:rsidRDefault="0042711A" w:rsidP="0042711A">
      <w:pPr>
        <w:pStyle w:val="ListeParagraf"/>
        <w:numPr>
          <w:ilvl w:val="0"/>
          <w:numId w:val="18"/>
        </w:numPr>
        <w:jc w:val="both"/>
        <w:rPr>
          <w:rFonts w:eastAsia="Times New Roman"/>
          <w:color w:val="000000" w:themeColor="text1"/>
          <w:sz w:val="23"/>
          <w:szCs w:val="23"/>
          <w:lang w:val="tr-TR"/>
        </w:rPr>
      </w:pPr>
      <w:r w:rsidRPr="00600F2B">
        <w:rPr>
          <w:rFonts w:eastAsia="Times New Roman"/>
          <w:color w:val="000000" w:themeColor="text1"/>
          <w:sz w:val="23"/>
          <w:szCs w:val="23"/>
          <w:lang w:val="tr-TR"/>
        </w:rPr>
        <w:t>18. İletişim Faaliyetlerinin Yürütülmesi,</w:t>
      </w:r>
    </w:p>
    <w:p w14:paraId="7579ABF4" w14:textId="60DC9FF5" w:rsidR="0042711A" w:rsidRPr="00600F2B" w:rsidRDefault="006A2C04" w:rsidP="006A2C04">
      <w:pPr>
        <w:pStyle w:val="ListeParagraf"/>
        <w:numPr>
          <w:ilvl w:val="0"/>
          <w:numId w:val="18"/>
        </w:numPr>
        <w:jc w:val="both"/>
        <w:rPr>
          <w:rFonts w:eastAsia="Times New Roman"/>
          <w:color w:val="000000" w:themeColor="text1"/>
          <w:sz w:val="23"/>
          <w:szCs w:val="23"/>
          <w:lang w:val="tr-TR"/>
        </w:rPr>
      </w:pPr>
      <w:r w:rsidRPr="00600F2B">
        <w:rPr>
          <w:rFonts w:eastAsia="Times New Roman"/>
          <w:color w:val="000000" w:themeColor="text1"/>
          <w:sz w:val="23"/>
          <w:szCs w:val="23"/>
          <w:lang w:val="tr-TR"/>
        </w:rPr>
        <w:t>20. İş Faaliyetlerinin Yürütülmesi / Denetimi,</w:t>
      </w:r>
    </w:p>
    <w:p w14:paraId="0AF17544" w14:textId="77777777" w:rsidR="0042711A" w:rsidRPr="00600F2B" w:rsidRDefault="0042711A">
      <w:pPr>
        <w:rPr>
          <w:rFonts w:eastAsia="Times New Roman"/>
          <w:color w:val="000000" w:themeColor="text1"/>
          <w:sz w:val="23"/>
          <w:szCs w:val="23"/>
          <w:lang w:val="tr-TR"/>
        </w:rPr>
      </w:pPr>
      <w:r w:rsidRPr="00600F2B">
        <w:rPr>
          <w:rFonts w:eastAsia="Times New Roman"/>
          <w:color w:val="000000" w:themeColor="text1"/>
          <w:sz w:val="23"/>
          <w:szCs w:val="23"/>
          <w:lang w:val="tr-TR"/>
        </w:rPr>
        <w:br w:type="page"/>
      </w:r>
    </w:p>
    <w:p w14:paraId="442BD6CF" w14:textId="4D454F21" w:rsidR="006A2C04" w:rsidRPr="00600F2B" w:rsidRDefault="0042711A" w:rsidP="0042711A">
      <w:pPr>
        <w:pStyle w:val="ListeParagraf"/>
        <w:numPr>
          <w:ilvl w:val="0"/>
          <w:numId w:val="18"/>
        </w:numPr>
        <w:jc w:val="both"/>
        <w:rPr>
          <w:rFonts w:eastAsia="Times New Roman"/>
          <w:sz w:val="23"/>
          <w:szCs w:val="23"/>
          <w:lang w:val="tr-TR"/>
        </w:rPr>
      </w:pPr>
      <w:r w:rsidRPr="00600F2B">
        <w:rPr>
          <w:rFonts w:eastAsia="Times New Roman"/>
          <w:color w:val="000000" w:themeColor="text1"/>
          <w:sz w:val="23"/>
          <w:szCs w:val="23"/>
          <w:lang w:val="tr-TR"/>
        </w:rPr>
        <w:lastRenderedPageBreak/>
        <w:t>21. İş Sağlığı / Güvenliği Faaliyetlerinin Yürütülmesi,</w:t>
      </w:r>
    </w:p>
    <w:p w14:paraId="4046C17D" w14:textId="6253248A" w:rsidR="006A2C04" w:rsidRPr="00600F2B" w:rsidRDefault="006A2C04" w:rsidP="006A2C04">
      <w:pPr>
        <w:pStyle w:val="ListeParagraf"/>
        <w:numPr>
          <w:ilvl w:val="0"/>
          <w:numId w:val="18"/>
        </w:numPr>
        <w:jc w:val="both"/>
        <w:rPr>
          <w:rFonts w:eastAsia="Times New Roman"/>
          <w:color w:val="000000" w:themeColor="text1"/>
          <w:sz w:val="23"/>
          <w:szCs w:val="23"/>
          <w:lang w:val="tr-TR"/>
        </w:rPr>
      </w:pPr>
      <w:r w:rsidRPr="00600F2B">
        <w:rPr>
          <w:rFonts w:eastAsia="Times New Roman"/>
          <w:color w:val="000000" w:themeColor="text1"/>
          <w:sz w:val="23"/>
          <w:szCs w:val="23"/>
          <w:lang w:val="tr-TR"/>
        </w:rPr>
        <w:t xml:space="preserve">25. Mal / </w:t>
      </w:r>
      <w:r w:rsidRPr="00600F2B">
        <w:rPr>
          <w:color w:val="000000" w:themeColor="text1"/>
          <w:sz w:val="23"/>
          <w:szCs w:val="23"/>
          <w:lang w:val="tr-TR"/>
        </w:rPr>
        <w:t>Hizmet Satın Alım Süreçlerinin Yürütülmesi,</w:t>
      </w:r>
    </w:p>
    <w:p w14:paraId="001AE70C" w14:textId="6BED9705" w:rsidR="0042711A" w:rsidRDefault="0042711A" w:rsidP="0042711A">
      <w:pPr>
        <w:pStyle w:val="ListeParagraf"/>
        <w:numPr>
          <w:ilvl w:val="0"/>
          <w:numId w:val="18"/>
        </w:numPr>
        <w:jc w:val="both"/>
        <w:rPr>
          <w:rFonts w:eastAsia="Times New Roman"/>
          <w:color w:val="000000" w:themeColor="text1"/>
          <w:sz w:val="23"/>
          <w:szCs w:val="23"/>
          <w:lang w:val="tr-TR"/>
        </w:rPr>
      </w:pPr>
      <w:r w:rsidRPr="00600F2B">
        <w:rPr>
          <w:rFonts w:eastAsia="Times New Roman"/>
          <w:color w:val="000000" w:themeColor="text1"/>
          <w:sz w:val="23"/>
          <w:szCs w:val="23"/>
          <w:lang w:val="tr-TR"/>
        </w:rPr>
        <w:t xml:space="preserve">28. Mal / Hizmet Üretim ve Operasyon Süreçlerinin Yürütülmesi, </w:t>
      </w:r>
    </w:p>
    <w:p w14:paraId="35EDBCAA" w14:textId="400346A5" w:rsidR="00F023AF" w:rsidRPr="00600F2B" w:rsidRDefault="00F023AF" w:rsidP="0042711A">
      <w:pPr>
        <w:pStyle w:val="ListeParagraf"/>
        <w:numPr>
          <w:ilvl w:val="0"/>
          <w:numId w:val="18"/>
        </w:numPr>
        <w:jc w:val="both"/>
        <w:rPr>
          <w:rFonts w:eastAsia="Times New Roman"/>
          <w:color w:val="000000" w:themeColor="text1"/>
          <w:sz w:val="23"/>
          <w:szCs w:val="23"/>
          <w:lang w:val="tr-TR"/>
        </w:rPr>
      </w:pPr>
      <w:r>
        <w:rPr>
          <w:rFonts w:eastAsia="Times New Roman"/>
          <w:color w:val="000000" w:themeColor="text1"/>
          <w:sz w:val="23"/>
          <w:szCs w:val="23"/>
          <w:lang w:val="tr-TR"/>
        </w:rPr>
        <w:t>35. Risk Yönetimi Süreçlerinin Yürütülmesi,</w:t>
      </w:r>
    </w:p>
    <w:p w14:paraId="48C0DE7E" w14:textId="04C65786" w:rsidR="0042711A" w:rsidRPr="00600F2B" w:rsidRDefault="00E119E0" w:rsidP="0042711A">
      <w:pPr>
        <w:pStyle w:val="ListeParagraf"/>
        <w:numPr>
          <w:ilvl w:val="0"/>
          <w:numId w:val="18"/>
        </w:numPr>
        <w:jc w:val="both"/>
        <w:rPr>
          <w:rFonts w:eastAsia="Times New Roman"/>
          <w:sz w:val="23"/>
          <w:szCs w:val="23"/>
          <w:lang w:val="tr-TR"/>
        </w:rPr>
      </w:pPr>
      <w:r w:rsidRPr="00600F2B">
        <w:rPr>
          <w:rFonts w:eastAsia="Times New Roman"/>
          <w:color w:val="000000" w:themeColor="text1"/>
          <w:sz w:val="23"/>
          <w:szCs w:val="23"/>
          <w:lang w:val="tr-TR"/>
        </w:rPr>
        <w:t>38. Sözleşme Süreçlerinin Yürütülmesi,</w:t>
      </w:r>
    </w:p>
    <w:p w14:paraId="2CEEEA99" w14:textId="77777777" w:rsidR="0042711A" w:rsidRPr="00600F2B" w:rsidRDefault="0042711A" w:rsidP="0042711A">
      <w:pPr>
        <w:pStyle w:val="ListeParagraf"/>
        <w:numPr>
          <w:ilvl w:val="0"/>
          <w:numId w:val="18"/>
        </w:numPr>
        <w:jc w:val="both"/>
        <w:rPr>
          <w:rFonts w:eastAsia="Times New Roman"/>
          <w:color w:val="000000" w:themeColor="text1"/>
          <w:sz w:val="23"/>
          <w:szCs w:val="23"/>
          <w:lang w:val="tr-TR"/>
        </w:rPr>
      </w:pPr>
      <w:r w:rsidRPr="00600F2B">
        <w:rPr>
          <w:rFonts w:eastAsia="Times New Roman"/>
          <w:color w:val="000000" w:themeColor="text1"/>
          <w:sz w:val="23"/>
          <w:szCs w:val="23"/>
          <w:lang w:val="tr-TR"/>
        </w:rPr>
        <w:t>41. Talep / Şikayetlerin Takibi,</w:t>
      </w:r>
    </w:p>
    <w:p w14:paraId="6BEE3833" w14:textId="2041F50D" w:rsidR="0042711A" w:rsidRPr="00600F2B" w:rsidRDefault="0042711A" w:rsidP="0042711A">
      <w:pPr>
        <w:pStyle w:val="ListeParagraf"/>
        <w:numPr>
          <w:ilvl w:val="0"/>
          <w:numId w:val="18"/>
        </w:numPr>
        <w:jc w:val="both"/>
        <w:rPr>
          <w:rFonts w:eastAsia="Times New Roman"/>
          <w:color w:val="000000" w:themeColor="text1"/>
          <w:sz w:val="23"/>
          <w:szCs w:val="23"/>
          <w:lang w:val="tr-TR"/>
        </w:rPr>
      </w:pPr>
      <w:r w:rsidRPr="00600F2B">
        <w:rPr>
          <w:rFonts w:eastAsia="Times New Roman"/>
          <w:color w:val="000000" w:themeColor="text1"/>
          <w:sz w:val="23"/>
          <w:szCs w:val="23"/>
          <w:lang w:val="tr-TR"/>
        </w:rPr>
        <w:t>43. Tedarik Zinciri Yönetimi Süreçlerinin Yürütülmesi,</w:t>
      </w:r>
    </w:p>
    <w:p w14:paraId="34E710A2" w14:textId="4920C4FC" w:rsidR="00E119E0" w:rsidRPr="00600F2B" w:rsidRDefault="00E119E0" w:rsidP="00E119E0">
      <w:pPr>
        <w:pStyle w:val="ListeParagraf"/>
        <w:numPr>
          <w:ilvl w:val="0"/>
          <w:numId w:val="18"/>
        </w:numPr>
        <w:jc w:val="both"/>
        <w:rPr>
          <w:rFonts w:eastAsia="Times New Roman"/>
          <w:sz w:val="23"/>
          <w:szCs w:val="23"/>
          <w:lang w:val="tr-TR"/>
        </w:rPr>
      </w:pPr>
      <w:r w:rsidRPr="00600F2B">
        <w:rPr>
          <w:rFonts w:eastAsia="Times New Roman"/>
          <w:color w:val="000000" w:themeColor="text1"/>
          <w:sz w:val="23"/>
          <w:szCs w:val="23"/>
          <w:lang w:val="tr-TR"/>
        </w:rPr>
        <w:t>46. Veri Sorumlusu Operasyonlarının Güvenliğinin Temini,</w:t>
      </w:r>
    </w:p>
    <w:p w14:paraId="61A6C8E2" w14:textId="07C53694" w:rsidR="00E119E0" w:rsidRPr="00F023AF" w:rsidRDefault="00E119E0" w:rsidP="00E119E0">
      <w:pPr>
        <w:pStyle w:val="ListeParagraf"/>
        <w:numPr>
          <w:ilvl w:val="0"/>
          <w:numId w:val="18"/>
        </w:numPr>
        <w:jc w:val="both"/>
        <w:rPr>
          <w:rFonts w:eastAsia="Times New Roman"/>
          <w:sz w:val="23"/>
          <w:szCs w:val="23"/>
          <w:lang w:val="tr-TR"/>
        </w:rPr>
      </w:pPr>
      <w:r w:rsidRPr="00600F2B">
        <w:rPr>
          <w:rFonts w:eastAsia="Times New Roman"/>
          <w:color w:val="000000" w:themeColor="text1"/>
          <w:sz w:val="23"/>
          <w:szCs w:val="23"/>
          <w:lang w:val="tr-TR"/>
        </w:rPr>
        <w:t xml:space="preserve">50. </w:t>
      </w:r>
      <w:r w:rsidR="0042711A" w:rsidRPr="00600F2B">
        <w:rPr>
          <w:rFonts w:eastAsia="Times New Roman"/>
          <w:color w:val="000000" w:themeColor="text1"/>
          <w:sz w:val="23"/>
          <w:szCs w:val="23"/>
          <w:lang w:val="tr-TR"/>
        </w:rPr>
        <w:t>Yetkili Kişi, Kurum ve Kuruluşlara Bilgi Verilmesi,</w:t>
      </w:r>
    </w:p>
    <w:p w14:paraId="726D4CA1" w14:textId="6CA381CB" w:rsidR="00F023AF" w:rsidRPr="00F023AF" w:rsidRDefault="00F023AF" w:rsidP="00F023AF">
      <w:pPr>
        <w:pStyle w:val="ListeParagraf"/>
        <w:numPr>
          <w:ilvl w:val="0"/>
          <w:numId w:val="18"/>
        </w:numPr>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54. </w:t>
      </w:r>
      <w:r>
        <w:rPr>
          <w:rFonts w:eastAsia="Times New Roman"/>
          <w:color w:val="000000" w:themeColor="text1"/>
          <w:sz w:val="23"/>
          <w:szCs w:val="23"/>
          <w:lang w:val="tr-TR"/>
        </w:rPr>
        <w:t xml:space="preserve">Kimlik Örneği Alınmak Suretiyle Sözleşmesel Süreçlerin Yürütülmesi/Denetimi, </w:t>
      </w:r>
    </w:p>
    <w:p w14:paraId="43E085E8" w14:textId="0C142292" w:rsidR="006A2C04" w:rsidRPr="006A2C04" w:rsidRDefault="006A2C04" w:rsidP="006A2C04">
      <w:pPr>
        <w:jc w:val="both"/>
        <w:rPr>
          <w:rFonts w:eastAsia="Times New Roman"/>
          <w:sz w:val="23"/>
          <w:szCs w:val="23"/>
          <w:lang w:val="tr-TR"/>
        </w:rPr>
      </w:pPr>
      <w:r w:rsidRPr="006A2C04">
        <w:rPr>
          <w:rFonts w:eastAsia="Times New Roman"/>
          <w:sz w:val="23"/>
          <w:szCs w:val="23"/>
          <w:lang w:val="tr-TR"/>
        </w:rPr>
        <w:t>amaçlarıyla sınırlı olarak ve KVK Kanunu’nun 5. maddesinde belirtilen “</w:t>
      </w:r>
      <w:r>
        <w:rPr>
          <w:rFonts w:eastAsia="Times New Roman"/>
          <w:i/>
          <w:iCs/>
          <w:sz w:val="23"/>
          <w:szCs w:val="23"/>
          <w:lang w:val="tr-TR"/>
        </w:rPr>
        <w:t>B</w:t>
      </w:r>
      <w:r w:rsidRPr="006A2C04">
        <w:rPr>
          <w:rFonts w:eastAsia="Times New Roman"/>
          <w:i/>
          <w:iCs/>
          <w:sz w:val="23"/>
          <w:szCs w:val="23"/>
          <w:lang w:val="tr-TR"/>
        </w:rPr>
        <w:t>ir sözleşmenin kurulması veya ifasıyla doğrudan doğruya ilgili olması, veri sorumlusunun hukuki yükümlülüğünü yerine getirebilmesi için zorunlu olması, bir hakkın tesisi, kullanılması veya korunması için zorunlu olması, ilgili kişinin temel hak ve özgürlüklerine zarar vermemek kaydıyla, veri sorumlusunun meşru menfaatleri için veri işlenmesinin zorunlu olması.”</w:t>
      </w:r>
      <w:r w:rsidRPr="006A2C04">
        <w:rPr>
          <w:rFonts w:eastAsia="Times New Roman"/>
          <w:sz w:val="23"/>
          <w:szCs w:val="23"/>
          <w:lang w:val="tr-TR"/>
        </w:rPr>
        <w:t xml:space="preserve"> hukuki sebepleri ile işlenebilmektedir. </w:t>
      </w:r>
    </w:p>
    <w:p w14:paraId="41E660E0" w14:textId="77777777" w:rsidR="00157D45" w:rsidRDefault="00157D45" w:rsidP="00D816A2">
      <w:pPr>
        <w:jc w:val="both"/>
        <w:rPr>
          <w:rFonts w:eastAsia="Times New Roman"/>
          <w:sz w:val="23"/>
          <w:szCs w:val="23"/>
          <w:lang w:val="tr-TR"/>
        </w:rPr>
      </w:pPr>
    </w:p>
    <w:p w14:paraId="1E18176F" w14:textId="4A08CE5E" w:rsidR="00157D45" w:rsidRPr="00157D45" w:rsidRDefault="00157D45" w:rsidP="00157D45">
      <w:pPr>
        <w:jc w:val="both"/>
        <w:rPr>
          <w:rFonts w:eastAsia="Times New Roman"/>
          <w:color w:val="000000" w:themeColor="text1"/>
          <w:sz w:val="23"/>
          <w:szCs w:val="23"/>
          <w:lang w:val="tr-TR"/>
        </w:rPr>
      </w:pPr>
      <w:r w:rsidRPr="00157D45">
        <w:rPr>
          <w:rFonts w:eastAsia="Times New Roman"/>
          <w:color w:val="000000" w:themeColor="text1"/>
          <w:sz w:val="23"/>
          <w:szCs w:val="23"/>
          <w:lang w:val="tr-TR"/>
        </w:rPr>
        <w:t>Diğer taraftan yukarıda belirtilen kişisel verileriniz ve özellikle iletişim bilgileriniz, KVK Kanunu’nun 5/2-a maddesi gereği açık rızanızın bulunması halinde</w:t>
      </w:r>
      <w:r w:rsidR="00E73163">
        <w:rPr>
          <w:rFonts w:eastAsia="Times New Roman"/>
          <w:color w:val="000000" w:themeColor="text1"/>
          <w:sz w:val="23"/>
          <w:szCs w:val="23"/>
          <w:lang w:val="tr-TR"/>
        </w:rPr>
        <w:t>;</w:t>
      </w:r>
    </w:p>
    <w:p w14:paraId="1D47D119" w14:textId="49DD982B" w:rsidR="00157D45" w:rsidRPr="00157D45" w:rsidRDefault="00157D45" w:rsidP="00E73163">
      <w:pPr>
        <w:pStyle w:val="ListeParagraf"/>
        <w:numPr>
          <w:ilvl w:val="0"/>
          <w:numId w:val="7"/>
        </w:numPr>
        <w:jc w:val="both"/>
        <w:rPr>
          <w:rFonts w:eastAsia="Times New Roman"/>
          <w:color w:val="000000" w:themeColor="text1"/>
          <w:sz w:val="23"/>
          <w:szCs w:val="23"/>
          <w:lang w:val="tr-TR"/>
        </w:rPr>
      </w:pPr>
      <w:r w:rsidRPr="00157D45">
        <w:rPr>
          <w:rFonts w:eastAsia="Times New Roman"/>
          <w:color w:val="000000" w:themeColor="text1"/>
          <w:sz w:val="23"/>
          <w:szCs w:val="23"/>
          <w:lang w:val="tr-TR"/>
        </w:rPr>
        <w:t>13. Firma / Ürün / Hizmetlere Bağlılık Süreçlerinin Yürütülmesi,</w:t>
      </w:r>
    </w:p>
    <w:p w14:paraId="672D6267" w14:textId="4F404E7C" w:rsidR="00157D45" w:rsidRPr="00157D45" w:rsidRDefault="00157D45" w:rsidP="00E73163">
      <w:pPr>
        <w:pStyle w:val="ListeParagraf"/>
        <w:numPr>
          <w:ilvl w:val="0"/>
          <w:numId w:val="7"/>
        </w:numPr>
        <w:jc w:val="both"/>
        <w:rPr>
          <w:rFonts w:eastAsia="Times New Roman"/>
          <w:color w:val="000000" w:themeColor="text1"/>
          <w:sz w:val="23"/>
          <w:szCs w:val="23"/>
          <w:lang w:val="tr-TR"/>
        </w:rPr>
      </w:pPr>
      <w:r w:rsidRPr="00157D45">
        <w:rPr>
          <w:rFonts w:eastAsia="Times New Roman"/>
          <w:color w:val="000000" w:themeColor="text1"/>
          <w:sz w:val="23"/>
          <w:szCs w:val="23"/>
          <w:lang w:val="tr-TR"/>
        </w:rPr>
        <w:t>30. Müşteri Memnuniyetine Yönelik Aktivitelerin Yürütülmesi,</w:t>
      </w:r>
    </w:p>
    <w:p w14:paraId="5324FDB5" w14:textId="07B2EB1A" w:rsidR="00157D45" w:rsidRPr="00157D45" w:rsidRDefault="00157D45" w:rsidP="00E73163">
      <w:pPr>
        <w:pStyle w:val="ListeParagraf"/>
        <w:numPr>
          <w:ilvl w:val="0"/>
          <w:numId w:val="7"/>
        </w:numPr>
        <w:jc w:val="both"/>
        <w:rPr>
          <w:rFonts w:eastAsia="Times New Roman"/>
          <w:color w:val="000000" w:themeColor="text1"/>
          <w:sz w:val="23"/>
          <w:szCs w:val="23"/>
          <w:lang w:val="tr-TR"/>
        </w:rPr>
      </w:pPr>
      <w:r w:rsidRPr="00157D45">
        <w:rPr>
          <w:rFonts w:eastAsia="Times New Roman"/>
          <w:color w:val="000000" w:themeColor="text1"/>
          <w:sz w:val="23"/>
          <w:szCs w:val="23"/>
          <w:lang w:val="tr-TR"/>
        </w:rPr>
        <w:t xml:space="preserve">32. Pazarlama Analiz Çalışmalarının Yürütülmesi, </w:t>
      </w:r>
    </w:p>
    <w:p w14:paraId="4D25DEFF" w14:textId="5FF75C70" w:rsidR="00157D45" w:rsidRPr="00157D45" w:rsidRDefault="00157D45" w:rsidP="00E73163">
      <w:pPr>
        <w:pStyle w:val="ListeParagraf"/>
        <w:numPr>
          <w:ilvl w:val="0"/>
          <w:numId w:val="7"/>
        </w:numPr>
        <w:jc w:val="both"/>
        <w:rPr>
          <w:rFonts w:eastAsia="Times New Roman"/>
          <w:color w:val="000000" w:themeColor="text1"/>
          <w:sz w:val="23"/>
          <w:szCs w:val="23"/>
          <w:lang w:val="tr-TR"/>
        </w:rPr>
      </w:pPr>
      <w:r w:rsidRPr="00157D45">
        <w:rPr>
          <w:rFonts w:eastAsia="Times New Roman"/>
          <w:color w:val="000000" w:themeColor="text1"/>
          <w:sz w:val="23"/>
          <w:szCs w:val="23"/>
          <w:lang w:val="tr-TR"/>
        </w:rPr>
        <w:t>34. Reklam / Kampanya / Promosyon Süreçlerinin Yürütülmesi,</w:t>
      </w:r>
    </w:p>
    <w:p w14:paraId="40E8B919" w14:textId="795308D9" w:rsidR="00157D45" w:rsidRPr="00157D45" w:rsidRDefault="00157D45" w:rsidP="00E73163">
      <w:pPr>
        <w:pStyle w:val="ListeParagraf"/>
        <w:numPr>
          <w:ilvl w:val="0"/>
          <w:numId w:val="7"/>
        </w:numPr>
        <w:jc w:val="both"/>
        <w:rPr>
          <w:rFonts w:eastAsia="Times New Roman"/>
          <w:color w:val="000000" w:themeColor="text1"/>
          <w:sz w:val="23"/>
          <w:szCs w:val="23"/>
          <w:lang w:val="tr-TR"/>
        </w:rPr>
      </w:pPr>
      <w:r w:rsidRPr="00157D45">
        <w:rPr>
          <w:rFonts w:eastAsia="Times New Roman"/>
          <w:color w:val="000000" w:themeColor="text1"/>
          <w:sz w:val="23"/>
          <w:szCs w:val="23"/>
          <w:lang w:val="tr-TR"/>
        </w:rPr>
        <w:t xml:space="preserve">45. Ürün / Hizmetlerin Pazarlama Süreçlerinin Yürütülmesi, </w:t>
      </w:r>
    </w:p>
    <w:p w14:paraId="6244E29E" w14:textId="6C77EB19" w:rsidR="63F8134A" w:rsidRDefault="00157D45" w:rsidP="0093709F">
      <w:pPr>
        <w:jc w:val="both"/>
        <w:rPr>
          <w:rFonts w:eastAsia="Times New Roman"/>
          <w:sz w:val="23"/>
          <w:szCs w:val="23"/>
          <w:lang w:val="tr-TR"/>
        </w:rPr>
      </w:pPr>
      <w:r w:rsidRPr="00157D45">
        <w:rPr>
          <w:rFonts w:eastAsia="Times New Roman"/>
          <w:color w:val="000000" w:themeColor="text1"/>
          <w:sz w:val="23"/>
          <w:szCs w:val="23"/>
          <w:lang w:val="tr-TR"/>
        </w:rPr>
        <w:t xml:space="preserve">amaçlarıyla sınırlı olarak </w:t>
      </w:r>
      <w:r w:rsidR="0093709F">
        <w:rPr>
          <w:rFonts w:eastAsia="Times New Roman"/>
          <w:color w:val="000000" w:themeColor="text1"/>
          <w:sz w:val="23"/>
          <w:szCs w:val="23"/>
          <w:lang w:val="tr-TR"/>
        </w:rPr>
        <w:t>i</w:t>
      </w:r>
      <w:r w:rsidR="0093709F" w:rsidRPr="00D816A2">
        <w:rPr>
          <w:rFonts w:eastAsia="Times New Roman"/>
          <w:sz w:val="23"/>
          <w:szCs w:val="23"/>
          <w:lang w:val="tr-TR"/>
        </w:rPr>
        <w:t>şlen</w:t>
      </w:r>
      <w:r w:rsidR="0093709F">
        <w:rPr>
          <w:rFonts w:eastAsia="Times New Roman"/>
          <w:sz w:val="23"/>
          <w:szCs w:val="23"/>
          <w:lang w:val="tr-TR"/>
        </w:rPr>
        <w:t>ebilmektedir.</w:t>
      </w:r>
    </w:p>
    <w:p w14:paraId="7F293F8C" w14:textId="77777777" w:rsidR="0093709F" w:rsidRDefault="0093709F" w:rsidP="0093709F">
      <w:pPr>
        <w:jc w:val="both"/>
        <w:rPr>
          <w:rFonts w:eastAsia="Times New Roman"/>
          <w:sz w:val="23"/>
          <w:szCs w:val="23"/>
          <w:lang w:val="tr-TR"/>
        </w:rPr>
      </w:pPr>
    </w:p>
    <w:p w14:paraId="44554BD2" w14:textId="53981BBE" w:rsidR="00F33547" w:rsidRDefault="00F33547" w:rsidP="0093709F">
      <w:pPr>
        <w:jc w:val="both"/>
        <w:rPr>
          <w:rFonts w:eastAsia="Times New Roman"/>
          <w:sz w:val="23"/>
          <w:szCs w:val="23"/>
          <w:lang w:val="tr-TR"/>
        </w:rPr>
      </w:pPr>
      <w:r w:rsidRPr="00F33547">
        <w:rPr>
          <w:rFonts w:eastAsia="Times New Roman"/>
          <w:sz w:val="23"/>
          <w:szCs w:val="23"/>
          <w:lang w:val="tr-TR"/>
        </w:rPr>
        <w:t>Yukarıda belirtilen kişisel verileriniz uygun güvenlik düzeyini temin etmeye yönelik her türlü idari ve teknik tedbir alınarak büyük bir titizlik ve mevzuat hükümlerine riayet edilerek muhafaza edilmektedir.</w:t>
      </w:r>
    </w:p>
    <w:p w14:paraId="300C1DB3" w14:textId="77777777" w:rsidR="00F33547" w:rsidRPr="00D816A2" w:rsidRDefault="00F33547" w:rsidP="0093709F">
      <w:pPr>
        <w:jc w:val="both"/>
        <w:rPr>
          <w:rFonts w:eastAsia="Times New Roman"/>
          <w:sz w:val="23"/>
          <w:szCs w:val="23"/>
          <w:lang w:val="tr-TR"/>
        </w:rPr>
      </w:pPr>
    </w:p>
    <w:p w14:paraId="1B171A4A" w14:textId="7E27D2E6" w:rsidR="63F8134A" w:rsidRPr="00D816A2" w:rsidRDefault="6D87C9AE" w:rsidP="00D816A2">
      <w:pPr>
        <w:pStyle w:val="ListeParagraf"/>
        <w:numPr>
          <w:ilvl w:val="0"/>
          <w:numId w:val="12"/>
        </w:numPr>
        <w:shd w:val="clear" w:color="auto" w:fill="FFFFFF" w:themeFill="background1"/>
        <w:jc w:val="both"/>
        <w:rPr>
          <w:rFonts w:eastAsia="Times New Roman"/>
          <w:sz w:val="23"/>
          <w:szCs w:val="23"/>
          <w:lang w:val="tr-TR"/>
        </w:rPr>
      </w:pPr>
      <w:r w:rsidRPr="00D816A2">
        <w:rPr>
          <w:rFonts w:eastAsia="Times New Roman"/>
          <w:b/>
          <w:bCs/>
          <w:sz w:val="23"/>
          <w:szCs w:val="23"/>
          <w:lang w:val="tr-TR"/>
        </w:rPr>
        <w:t>KİŞİSEL VERİLERİNİZİN PAYLAŞILMASI</w:t>
      </w:r>
    </w:p>
    <w:p w14:paraId="12EE62B6" w14:textId="6306744F" w:rsidR="2762D62A" w:rsidRDefault="72578058"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Tarafımıza iletilen kişisel verileriniz yukarıda belirtilen işleme amaçlarıyla sınırlı olarak gerektiğinde yetkili kamu kurum ve kuruluşları</w:t>
      </w:r>
      <w:r w:rsidR="00E73163">
        <w:rPr>
          <w:rFonts w:eastAsia="Times New Roman"/>
          <w:sz w:val="23"/>
          <w:szCs w:val="23"/>
          <w:lang w:val="tr-TR"/>
        </w:rPr>
        <w:t>, topluluk şirketi</w:t>
      </w:r>
      <w:r w:rsidRPr="00D816A2">
        <w:rPr>
          <w:rFonts w:eastAsia="Times New Roman"/>
          <w:sz w:val="23"/>
          <w:szCs w:val="23"/>
          <w:lang w:val="tr-TR"/>
        </w:rPr>
        <w:t xml:space="preserve"> </w:t>
      </w:r>
      <w:r w:rsidR="00E73163">
        <w:rPr>
          <w:rFonts w:eastAsia="Times New Roman"/>
          <w:sz w:val="23"/>
          <w:szCs w:val="23"/>
          <w:lang w:val="tr-TR"/>
        </w:rPr>
        <w:t>ve</w:t>
      </w:r>
      <w:r w:rsidRPr="00D816A2">
        <w:rPr>
          <w:rFonts w:eastAsia="Times New Roman"/>
          <w:sz w:val="23"/>
          <w:szCs w:val="23"/>
          <w:lang w:val="tr-TR"/>
        </w:rPr>
        <w:t xml:space="preserve"> tedarikçi/gerçek kişiler veya özel hukuk tüzel kişileri</w:t>
      </w:r>
      <w:r w:rsidR="00084176" w:rsidRPr="00D816A2">
        <w:rPr>
          <w:rFonts w:eastAsia="Times New Roman"/>
          <w:sz w:val="23"/>
          <w:szCs w:val="23"/>
          <w:lang w:val="tr-TR"/>
        </w:rPr>
        <w:t xml:space="preserve"> </w:t>
      </w:r>
      <w:r w:rsidRPr="00D816A2">
        <w:rPr>
          <w:rFonts w:eastAsia="Times New Roman"/>
          <w:sz w:val="23"/>
          <w:szCs w:val="23"/>
          <w:lang w:val="tr-TR"/>
        </w:rPr>
        <w:t>ile paylaşıl</w:t>
      </w:r>
      <w:r w:rsidR="00E73163">
        <w:rPr>
          <w:rFonts w:eastAsia="Times New Roman"/>
          <w:sz w:val="23"/>
          <w:szCs w:val="23"/>
          <w:lang w:val="tr-TR"/>
        </w:rPr>
        <w:t>abilmektedir.</w:t>
      </w:r>
    </w:p>
    <w:p w14:paraId="26741913" w14:textId="77777777" w:rsidR="006957C5" w:rsidRDefault="006957C5" w:rsidP="00D816A2">
      <w:pPr>
        <w:shd w:val="clear" w:color="auto" w:fill="FFFFFF" w:themeFill="background1"/>
        <w:jc w:val="both"/>
        <w:rPr>
          <w:rFonts w:eastAsia="Times New Roman"/>
          <w:sz w:val="23"/>
          <w:szCs w:val="23"/>
          <w:lang w:val="tr-TR"/>
        </w:rPr>
      </w:pPr>
    </w:p>
    <w:p w14:paraId="4EC53539" w14:textId="0B6CB4D7" w:rsidR="006957C5" w:rsidRDefault="006957C5" w:rsidP="00D816A2">
      <w:pPr>
        <w:shd w:val="clear" w:color="auto" w:fill="FFFFFF" w:themeFill="background1"/>
        <w:jc w:val="both"/>
        <w:rPr>
          <w:rFonts w:eastAsia="Times New Roman"/>
          <w:sz w:val="23"/>
          <w:szCs w:val="23"/>
          <w:lang w:val="tr-TR"/>
        </w:rPr>
      </w:pPr>
      <w:r w:rsidRPr="006957C5">
        <w:rPr>
          <w:rFonts w:eastAsia="Times New Roman"/>
          <w:sz w:val="23"/>
          <w:szCs w:val="23"/>
          <w:lang w:val="tr-TR"/>
        </w:rPr>
        <w:t xml:space="preserve">Ayrıca kişisel verileriniz, mail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w:t>
      </w:r>
      <w:proofErr w:type="spellStart"/>
      <w:r w:rsidRPr="006957C5">
        <w:rPr>
          <w:rFonts w:eastAsia="Times New Roman"/>
          <w:sz w:val="23"/>
          <w:szCs w:val="23"/>
          <w:lang w:val="tr-TR"/>
        </w:rPr>
        <w:t>Sözleşme’ye</w:t>
      </w:r>
      <w:proofErr w:type="spellEnd"/>
      <w:r w:rsidRPr="006957C5">
        <w:rPr>
          <w:rFonts w:eastAsia="Times New Roman"/>
          <w:sz w:val="23"/>
          <w:szCs w:val="23"/>
          <w:lang w:val="tr-TR"/>
        </w:rPr>
        <w:t xml:space="preserve"> dayalı olarak yurtdışına aktarılabilecektir.</w:t>
      </w:r>
    </w:p>
    <w:p w14:paraId="794D01A1" w14:textId="77777777" w:rsidR="006957C5" w:rsidRPr="00D816A2" w:rsidRDefault="006957C5" w:rsidP="00D816A2">
      <w:pPr>
        <w:shd w:val="clear" w:color="auto" w:fill="FFFFFF" w:themeFill="background1"/>
        <w:jc w:val="both"/>
        <w:rPr>
          <w:rFonts w:eastAsia="Times New Roman"/>
          <w:sz w:val="23"/>
          <w:szCs w:val="23"/>
          <w:lang w:val="tr-TR"/>
        </w:rPr>
      </w:pPr>
    </w:p>
    <w:p w14:paraId="613D2854" w14:textId="7DE2AA04" w:rsidR="6D87C9AE" w:rsidRPr="00D816A2" w:rsidRDefault="6D87C9AE" w:rsidP="00D816A2">
      <w:pPr>
        <w:pStyle w:val="ListeParagraf"/>
        <w:numPr>
          <w:ilvl w:val="0"/>
          <w:numId w:val="12"/>
        </w:numPr>
        <w:shd w:val="clear" w:color="auto" w:fill="FFFFFF" w:themeFill="background1"/>
        <w:jc w:val="both"/>
        <w:rPr>
          <w:rFonts w:eastAsia="Times New Roman"/>
          <w:sz w:val="23"/>
          <w:szCs w:val="23"/>
          <w:lang w:val="tr-TR"/>
        </w:rPr>
      </w:pPr>
      <w:r w:rsidRPr="00D816A2">
        <w:rPr>
          <w:rFonts w:eastAsia="Times New Roman"/>
          <w:b/>
          <w:bCs/>
          <w:sz w:val="23"/>
          <w:szCs w:val="23"/>
          <w:lang w:val="tr-TR"/>
        </w:rPr>
        <w:t>KİŞİSEL VERİLERİNİZİN İMHA EDİLMESİ</w:t>
      </w:r>
    </w:p>
    <w:p w14:paraId="652E9AB2" w14:textId="66BB4FE8" w:rsidR="6D87C9AE" w:rsidRPr="00D816A2" w:rsidRDefault="6D87C9AE"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Şirketimiz, işlediği kişisel verileri mevzuatla belirlenen sürelerde saklamakta olup mevzuatta ayrıca süre belirlenmemiş olması halinde; kişisel veriler şirketimizin o veriyi işlerken sunduğu hizmetlerle bağlı olarak Şirketimizin uygulamaları ve ticari yaşamın teamülleri uyarınca işlenmesini gerektiren süre kadar ve bu süreden sonra sadece olası hukuki uyuşmazlıklarda delil teşkil etmesi amacıyla uygulamada gerekliliği ortaya konulan süreler boyunca saklanmaktadır.</w:t>
      </w:r>
    </w:p>
    <w:p w14:paraId="37ECAC8F" w14:textId="7A2372AD" w:rsidR="63F8134A" w:rsidRPr="00D816A2" w:rsidRDefault="63F8134A" w:rsidP="00D816A2">
      <w:pPr>
        <w:shd w:val="clear" w:color="auto" w:fill="FFFFFF" w:themeFill="background1"/>
        <w:jc w:val="both"/>
        <w:rPr>
          <w:rFonts w:eastAsia="Times New Roman"/>
          <w:sz w:val="23"/>
          <w:szCs w:val="23"/>
          <w:lang w:val="tr-TR"/>
        </w:rPr>
      </w:pPr>
    </w:p>
    <w:p w14:paraId="0690B11C" w14:textId="0DA4B75F" w:rsidR="6D87C9AE" w:rsidRPr="00D816A2" w:rsidRDefault="6D87C9AE"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 xml:space="preserve">Belirtilen sürelerin sona ermesinden sonra KVK Kanunu’nun 7. maddesi uyarınca söz konusu kişisel veriler ilk imha tarihinde silinmekte, yok edilmekte veya anonim hale getirilmektedir. </w:t>
      </w:r>
    </w:p>
    <w:p w14:paraId="34073E7D" w14:textId="4A3D388C" w:rsidR="63F8134A" w:rsidRPr="00D816A2" w:rsidRDefault="63F8134A" w:rsidP="00D816A2">
      <w:pPr>
        <w:shd w:val="clear" w:color="auto" w:fill="FFFFFF" w:themeFill="background1"/>
        <w:jc w:val="both"/>
        <w:rPr>
          <w:rFonts w:eastAsia="Times New Roman"/>
          <w:sz w:val="23"/>
          <w:szCs w:val="23"/>
          <w:lang w:val="tr-TR"/>
        </w:rPr>
      </w:pPr>
    </w:p>
    <w:p w14:paraId="383E3FC8" w14:textId="538538A7" w:rsidR="6D87C9AE" w:rsidRPr="00D816A2" w:rsidRDefault="6D87C9AE" w:rsidP="00D816A2">
      <w:pPr>
        <w:pStyle w:val="ListeParagraf"/>
        <w:numPr>
          <w:ilvl w:val="0"/>
          <w:numId w:val="12"/>
        </w:numPr>
        <w:shd w:val="clear" w:color="auto" w:fill="FFFFFF" w:themeFill="background1"/>
        <w:jc w:val="both"/>
        <w:rPr>
          <w:rFonts w:eastAsia="Times New Roman"/>
          <w:sz w:val="23"/>
          <w:szCs w:val="23"/>
          <w:lang w:val="tr-TR"/>
        </w:rPr>
      </w:pPr>
      <w:r w:rsidRPr="00D816A2">
        <w:rPr>
          <w:rFonts w:eastAsia="Times New Roman"/>
          <w:b/>
          <w:bCs/>
          <w:sz w:val="23"/>
          <w:szCs w:val="23"/>
          <w:lang w:val="tr-TR"/>
        </w:rPr>
        <w:t>KİŞİSEL VERİLERİNİZİN İŞLENMESİYLE İLGİLİ HAKLARINIZ</w:t>
      </w:r>
    </w:p>
    <w:p w14:paraId="2F18B132" w14:textId="041F40B0" w:rsidR="6D87C9AE" w:rsidRPr="00D816A2" w:rsidRDefault="6D87C9AE" w:rsidP="00D816A2">
      <w:pPr>
        <w:shd w:val="clear" w:color="auto" w:fill="FFFFFF" w:themeFill="background1"/>
        <w:jc w:val="both"/>
        <w:rPr>
          <w:rFonts w:eastAsia="Times New Roman"/>
          <w:sz w:val="23"/>
          <w:szCs w:val="23"/>
          <w:lang w:val="tr-TR"/>
        </w:rPr>
      </w:pPr>
      <w:r w:rsidRPr="00D816A2">
        <w:rPr>
          <w:rFonts w:eastAsia="Times New Roman"/>
          <w:sz w:val="23"/>
          <w:szCs w:val="23"/>
          <w:lang w:val="tr-TR"/>
        </w:rPr>
        <w:t>KVK Kanunu’nun 11. maddesi çerçevesinde şirketimize başvurarak aşağıda yer alan taleplerinizi bize iletebilirsiniz;</w:t>
      </w:r>
    </w:p>
    <w:p w14:paraId="4DBF71BC" w14:textId="52636202"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Kişisel verilerinizin işlenip işlenmediğini öğrenme, işlenmişse buna ilişkin bilgi talep etme,</w:t>
      </w:r>
    </w:p>
    <w:p w14:paraId="6365291D" w14:textId="23CD82C1"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Kişisel verilerinizin işlenme amacını ve bunların amacına uygun kullanılıp kullanılmadığını öğrenme,</w:t>
      </w:r>
    </w:p>
    <w:p w14:paraId="4686ADA8" w14:textId="71A70097"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Yurt içinde veya yurt dışında kişisel verilerinizin aktarıldığı üçüncü kişileri öğrenme,</w:t>
      </w:r>
    </w:p>
    <w:p w14:paraId="34040183" w14:textId="2606C049"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Kişisel verilerin eksik veya yanlış işlenmiş olması hâlinde bunların düzeltilmesini isteme,</w:t>
      </w:r>
    </w:p>
    <w:p w14:paraId="1AD9FD3D" w14:textId="2ECCD156"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KVK Kanunu’nun 7. maddesi kapsamında kişisel verilerinizin işlenmesini gerektiren sebeplerin ortadan kalkması hâlinde kişisel verilerinizin silinmesini, yok edilmesini ya da anonim hâle getirilmesini talep etme,</w:t>
      </w:r>
    </w:p>
    <w:p w14:paraId="1A1C37F9" w14:textId="4900ED76"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(d) ve (e) bentleri uyarınca yapılan işlemlerin, kişisel verilerinizin aktarıldığı üçüncü kişilere bildirilmesini isteme,</w:t>
      </w:r>
    </w:p>
    <w:p w14:paraId="2BE46CEF" w14:textId="62DA6DBB"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İşlenen verilerin münhasıran otomatik sistemler vasıtasıyla analiz edilmesi suretiyle aleyhinize bir sonucun doğmasına itiraz etme,</w:t>
      </w:r>
    </w:p>
    <w:p w14:paraId="7861F6F1" w14:textId="2EDCB555" w:rsidR="6D87C9AE" w:rsidRPr="00D816A2" w:rsidRDefault="6D87C9AE" w:rsidP="00D816A2">
      <w:pPr>
        <w:pStyle w:val="ListeParagraf"/>
        <w:numPr>
          <w:ilvl w:val="0"/>
          <w:numId w:val="9"/>
        </w:numPr>
        <w:shd w:val="clear" w:color="auto" w:fill="FFFFFF" w:themeFill="background1"/>
        <w:jc w:val="both"/>
        <w:rPr>
          <w:rFonts w:eastAsia="Times New Roman"/>
          <w:sz w:val="23"/>
          <w:szCs w:val="23"/>
          <w:lang w:val="tr-TR"/>
        </w:rPr>
      </w:pPr>
      <w:r w:rsidRPr="00D816A2">
        <w:rPr>
          <w:rFonts w:eastAsia="Times New Roman"/>
          <w:sz w:val="23"/>
          <w:szCs w:val="23"/>
          <w:lang w:val="tr-TR"/>
        </w:rPr>
        <w:t>Kişisel verilerinizin kanuna aykırı olarak işlenmesi sebebiyle zarara uğraması hâlinde zararın giderilmesini talep etme.</w:t>
      </w:r>
    </w:p>
    <w:p w14:paraId="1A388211" w14:textId="6DD8159A" w:rsidR="63F8134A" w:rsidRPr="00D816A2" w:rsidRDefault="63F8134A" w:rsidP="00D816A2">
      <w:pPr>
        <w:shd w:val="clear" w:color="auto" w:fill="FFFFFF" w:themeFill="background1"/>
        <w:ind w:left="720"/>
        <w:jc w:val="both"/>
        <w:rPr>
          <w:rFonts w:eastAsia="Times New Roman"/>
          <w:sz w:val="23"/>
          <w:szCs w:val="23"/>
          <w:lang w:val="tr-TR"/>
        </w:rPr>
      </w:pPr>
    </w:p>
    <w:p w14:paraId="783C26A5" w14:textId="51406B56" w:rsidR="0023209B" w:rsidRPr="0023209B" w:rsidRDefault="0023209B" w:rsidP="0023209B">
      <w:pPr>
        <w:shd w:val="clear" w:color="auto" w:fill="FFFFFF" w:themeFill="background1"/>
        <w:jc w:val="both"/>
        <w:rPr>
          <w:rFonts w:eastAsia="Times New Roman"/>
          <w:color w:val="000000" w:themeColor="text1"/>
          <w:sz w:val="23"/>
          <w:szCs w:val="23"/>
          <w:lang w:val="tr-TR"/>
        </w:rPr>
      </w:pPr>
      <w:r w:rsidRPr="0023209B">
        <w:rPr>
          <w:rFonts w:eastAsia="Times New Roman"/>
          <w:color w:val="000000" w:themeColor="text1"/>
          <w:sz w:val="23"/>
          <w:szCs w:val="23"/>
          <w:lang w:val="tr-TR"/>
        </w:rPr>
        <w:t xml:space="preserve">Yukarıda yer alan haklarınızı KVK Kanunu ve 10.03.2018 tarihinde yayımlanan Veri Sorumlusuna Başvuru Usul ve Esasları Hakkın da Tebliğ hükümlerine ve ilgili güncel mevzuata uygun olarak </w:t>
      </w:r>
      <w:hyperlink r:id="rId7" w:history="1">
        <w:r w:rsidRPr="006E7AC6">
          <w:rPr>
            <w:rStyle w:val="Kpr"/>
            <w:rFonts w:eastAsia="Times New Roman"/>
            <w:sz w:val="23"/>
            <w:szCs w:val="23"/>
            <w:lang w:val="tr-TR"/>
          </w:rPr>
          <w:t>https://www.kuzueffectavm.com/kvkk-basvuru-formu/</w:t>
        </w:r>
      </w:hyperlink>
      <w:r>
        <w:rPr>
          <w:rFonts w:eastAsia="Times New Roman"/>
          <w:color w:val="000000" w:themeColor="text1"/>
          <w:sz w:val="23"/>
          <w:szCs w:val="23"/>
          <w:lang w:val="tr-TR"/>
        </w:rPr>
        <w:t xml:space="preserve"> </w:t>
      </w:r>
      <w:r w:rsidRPr="0023209B">
        <w:rPr>
          <w:rFonts w:eastAsia="Times New Roman"/>
          <w:color w:val="000000" w:themeColor="text1"/>
          <w:sz w:val="23"/>
          <w:szCs w:val="23"/>
          <w:lang w:val="tr-TR"/>
        </w:rPr>
        <w:t xml:space="preserve">adresinde yer alan “Kişisel Verilerin Korunması Kanunu Gereğince İlgili Kişi Başvuru </w:t>
      </w:r>
      <w:proofErr w:type="spellStart"/>
      <w:r w:rsidRPr="0023209B">
        <w:rPr>
          <w:rFonts w:eastAsia="Times New Roman"/>
          <w:color w:val="000000" w:themeColor="text1"/>
          <w:sz w:val="23"/>
          <w:szCs w:val="23"/>
          <w:lang w:val="tr-TR"/>
        </w:rPr>
        <w:t>Formu”nu</w:t>
      </w:r>
      <w:proofErr w:type="spellEnd"/>
      <w:r w:rsidRPr="0023209B">
        <w:rPr>
          <w:rFonts w:eastAsia="Times New Roman"/>
          <w:color w:val="000000" w:themeColor="text1"/>
          <w:sz w:val="23"/>
          <w:szCs w:val="23"/>
          <w:lang w:val="tr-TR"/>
        </w:rPr>
        <w:t xml:space="preserve"> kullanarak;</w:t>
      </w:r>
    </w:p>
    <w:p w14:paraId="36A38A8B" w14:textId="77777777" w:rsidR="0023209B" w:rsidRPr="0023209B" w:rsidRDefault="0023209B" w:rsidP="00E73163">
      <w:pPr>
        <w:shd w:val="clear" w:color="auto" w:fill="FFFFFF" w:themeFill="background1"/>
        <w:ind w:left="567" w:hanging="283"/>
        <w:jc w:val="both"/>
        <w:rPr>
          <w:rFonts w:eastAsia="Times New Roman"/>
          <w:color w:val="000000" w:themeColor="text1"/>
          <w:sz w:val="23"/>
          <w:szCs w:val="23"/>
          <w:lang w:val="tr-TR"/>
        </w:rPr>
      </w:pPr>
      <w:r w:rsidRPr="0023209B">
        <w:rPr>
          <w:rFonts w:eastAsia="Times New Roman"/>
          <w:color w:val="000000" w:themeColor="text1"/>
          <w:sz w:val="23"/>
          <w:szCs w:val="23"/>
          <w:lang w:val="tr-TR"/>
        </w:rPr>
        <w:t>•</w:t>
      </w:r>
      <w:r w:rsidRPr="0023209B">
        <w:rPr>
          <w:rFonts w:eastAsia="Times New Roman"/>
          <w:color w:val="000000" w:themeColor="text1"/>
          <w:sz w:val="23"/>
          <w:szCs w:val="23"/>
          <w:lang w:val="tr-TR"/>
        </w:rPr>
        <w:tab/>
        <w:t xml:space="preserve">Kuzu </w:t>
      </w:r>
      <w:proofErr w:type="spellStart"/>
      <w:r w:rsidRPr="0023209B">
        <w:rPr>
          <w:rFonts w:eastAsia="Times New Roman"/>
          <w:color w:val="000000" w:themeColor="text1"/>
          <w:sz w:val="23"/>
          <w:szCs w:val="23"/>
          <w:lang w:val="tr-TR"/>
        </w:rPr>
        <w:t>Effect</w:t>
      </w:r>
      <w:proofErr w:type="spellEnd"/>
      <w:r w:rsidRPr="0023209B">
        <w:rPr>
          <w:rFonts w:eastAsia="Times New Roman"/>
          <w:color w:val="000000" w:themeColor="text1"/>
          <w:sz w:val="23"/>
          <w:szCs w:val="23"/>
          <w:lang w:val="tr-TR"/>
        </w:rPr>
        <w:t xml:space="preserve"> AVM, Zülfü </w:t>
      </w:r>
      <w:proofErr w:type="spellStart"/>
      <w:r w:rsidRPr="0023209B">
        <w:rPr>
          <w:rFonts w:eastAsia="Times New Roman"/>
          <w:color w:val="000000" w:themeColor="text1"/>
          <w:sz w:val="23"/>
          <w:szCs w:val="23"/>
          <w:lang w:val="tr-TR"/>
        </w:rPr>
        <w:t>Tiğrel</w:t>
      </w:r>
      <w:proofErr w:type="spellEnd"/>
      <w:r w:rsidRPr="0023209B">
        <w:rPr>
          <w:rFonts w:eastAsia="Times New Roman"/>
          <w:color w:val="000000" w:themeColor="text1"/>
          <w:sz w:val="23"/>
          <w:szCs w:val="23"/>
          <w:lang w:val="tr-TR"/>
        </w:rPr>
        <w:t xml:space="preserve"> Cad. No: 1/5 Oran-Çankaya / Ankara adresine bizzat/elden teslim edebilir, noter kanalıyla veya iadeli taahhütlü posta yoluyla gönderebilir,</w:t>
      </w:r>
    </w:p>
    <w:p w14:paraId="3B06CC97" w14:textId="2FE7071D" w:rsidR="0023209B" w:rsidRPr="0023209B" w:rsidRDefault="0023209B" w:rsidP="00E73163">
      <w:pPr>
        <w:shd w:val="clear" w:color="auto" w:fill="FFFFFF" w:themeFill="background1"/>
        <w:ind w:left="567" w:hanging="283"/>
        <w:jc w:val="both"/>
        <w:rPr>
          <w:rFonts w:eastAsia="Times New Roman"/>
          <w:color w:val="000000" w:themeColor="text1"/>
          <w:sz w:val="23"/>
          <w:szCs w:val="23"/>
          <w:lang w:val="tr-TR"/>
        </w:rPr>
      </w:pPr>
      <w:r w:rsidRPr="0023209B">
        <w:rPr>
          <w:rFonts w:eastAsia="Times New Roman"/>
          <w:color w:val="000000" w:themeColor="text1"/>
          <w:sz w:val="23"/>
          <w:szCs w:val="23"/>
          <w:lang w:val="tr-TR"/>
        </w:rPr>
        <w:t>•</w:t>
      </w:r>
      <w:r w:rsidRPr="0023209B">
        <w:rPr>
          <w:rFonts w:eastAsia="Times New Roman"/>
          <w:color w:val="000000" w:themeColor="text1"/>
          <w:sz w:val="23"/>
          <w:szCs w:val="23"/>
          <w:lang w:val="tr-TR"/>
        </w:rPr>
        <w:tab/>
      </w:r>
      <w:hyperlink r:id="rId8" w:history="1">
        <w:r w:rsidRPr="006E7AC6">
          <w:rPr>
            <w:rStyle w:val="Kpr"/>
            <w:rFonts w:eastAsia="Times New Roman"/>
            <w:sz w:val="23"/>
            <w:szCs w:val="23"/>
            <w:lang w:val="tr-TR"/>
          </w:rPr>
          <w:t>kvkk@effectavm.com</w:t>
        </w:r>
      </w:hyperlink>
      <w:r>
        <w:rPr>
          <w:rFonts w:eastAsia="Times New Roman"/>
          <w:color w:val="000000" w:themeColor="text1"/>
          <w:sz w:val="23"/>
          <w:szCs w:val="23"/>
          <w:lang w:val="tr-TR"/>
        </w:rPr>
        <w:t xml:space="preserve"> </w:t>
      </w:r>
      <w:r w:rsidRPr="0023209B">
        <w:rPr>
          <w:rFonts w:eastAsia="Times New Roman"/>
          <w:color w:val="000000" w:themeColor="text1"/>
          <w:sz w:val="23"/>
          <w:szCs w:val="23"/>
          <w:lang w:val="tr-TR"/>
        </w:rPr>
        <w:t xml:space="preserve">adresine sistemimize kayıtlı e-posta adresiniz aracılığıyla gönderebilir, </w:t>
      </w:r>
    </w:p>
    <w:p w14:paraId="6C5F6D1E" w14:textId="21AB2CA7" w:rsidR="63F8134A" w:rsidRDefault="0023209B" w:rsidP="00E73163">
      <w:pPr>
        <w:shd w:val="clear" w:color="auto" w:fill="FFFFFF" w:themeFill="background1"/>
        <w:ind w:left="567" w:hanging="283"/>
        <w:jc w:val="both"/>
        <w:rPr>
          <w:rFonts w:eastAsia="Times New Roman"/>
          <w:color w:val="000000" w:themeColor="text1"/>
          <w:sz w:val="23"/>
          <w:szCs w:val="23"/>
          <w:lang w:val="tr-TR"/>
        </w:rPr>
      </w:pPr>
      <w:r w:rsidRPr="0023209B">
        <w:rPr>
          <w:rFonts w:eastAsia="Times New Roman"/>
          <w:color w:val="000000" w:themeColor="text1"/>
          <w:sz w:val="23"/>
          <w:szCs w:val="23"/>
          <w:lang w:val="tr-TR"/>
        </w:rPr>
        <w:t>•</w:t>
      </w:r>
      <w:r w:rsidRPr="0023209B">
        <w:rPr>
          <w:rFonts w:eastAsia="Times New Roman"/>
          <w:color w:val="000000" w:themeColor="text1"/>
          <w:sz w:val="23"/>
          <w:szCs w:val="23"/>
          <w:lang w:val="tr-TR"/>
        </w:rPr>
        <w:tab/>
      </w:r>
      <w:hyperlink r:id="rId9" w:history="1">
        <w:r w:rsidR="004924CE" w:rsidRPr="006E7AC6">
          <w:rPr>
            <w:rStyle w:val="Kpr"/>
            <w:rFonts w:eastAsia="Times New Roman"/>
            <w:sz w:val="23"/>
            <w:szCs w:val="23"/>
            <w:lang w:val="tr-TR"/>
          </w:rPr>
          <w:t>effectprojegelistirme@hs02.kep.tr</w:t>
        </w:r>
      </w:hyperlink>
      <w:r w:rsidR="004924CE">
        <w:rPr>
          <w:rFonts w:eastAsia="Times New Roman"/>
          <w:color w:val="000000" w:themeColor="text1"/>
          <w:sz w:val="23"/>
          <w:szCs w:val="23"/>
          <w:lang w:val="tr-TR"/>
        </w:rPr>
        <w:t xml:space="preserve"> </w:t>
      </w:r>
      <w:r w:rsidRPr="0023209B">
        <w:rPr>
          <w:rFonts w:eastAsia="Times New Roman"/>
          <w:color w:val="000000" w:themeColor="text1"/>
          <w:sz w:val="23"/>
          <w:szCs w:val="23"/>
          <w:lang w:val="tr-TR"/>
        </w:rPr>
        <w:t>adresine güvenli elektronik ya da mobil imzalı olarak, kayıtlı elektronik posta adresi aracılığıyla iletilebilirsiniz.</w:t>
      </w:r>
    </w:p>
    <w:p w14:paraId="3788F57B" w14:textId="77777777" w:rsidR="004924CE" w:rsidRPr="00D816A2" w:rsidRDefault="004924CE" w:rsidP="0023209B">
      <w:pPr>
        <w:shd w:val="clear" w:color="auto" w:fill="FFFFFF" w:themeFill="background1"/>
        <w:ind w:left="567"/>
        <w:jc w:val="both"/>
        <w:rPr>
          <w:rFonts w:eastAsia="Times New Roman"/>
          <w:color w:val="000000" w:themeColor="text1"/>
          <w:sz w:val="23"/>
          <w:szCs w:val="23"/>
          <w:lang w:val="tr-TR"/>
        </w:rPr>
      </w:pPr>
    </w:p>
    <w:p w14:paraId="4808CB85" w14:textId="70E29B44" w:rsidR="6D87C9AE" w:rsidRPr="00D816A2" w:rsidRDefault="6D87C9AE" w:rsidP="00D816A2">
      <w:pPr>
        <w:shd w:val="clear" w:color="auto" w:fill="FFFFFF" w:themeFill="background1"/>
        <w:jc w:val="both"/>
        <w:rPr>
          <w:rFonts w:eastAsia="Times New Roman"/>
          <w:color w:val="000000" w:themeColor="text1"/>
          <w:sz w:val="23"/>
          <w:szCs w:val="23"/>
          <w:lang w:val="tr-TR"/>
        </w:rPr>
      </w:pPr>
      <w:r w:rsidRPr="00D816A2">
        <w:rPr>
          <w:rFonts w:eastAsia="Times New Roman"/>
          <w:color w:val="000000" w:themeColor="text1"/>
          <w:sz w:val="23"/>
          <w:szCs w:val="23"/>
          <w:lang w:val="tr-TR"/>
        </w:rPr>
        <w:t>İlgili kişinin kendisi dışında bir kişinin talepte bulunması için konuya ilişkin olarak ilgili kişi tarafından başvuruda bulunacak kişi adına düzenlenmiş noter tasdikli özel vekâletname bulunmalıdır.</w:t>
      </w:r>
    </w:p>
    <w:p w14:paraId="67423B4F" w14:textId="7533A636" w:rsidR="63F8134A" w:rsidRPr="00D816A2" w:rsidRDefault="63F8134A" w:rsidP="00D816A2">
      <w:pPr>
        <w:shd w:val="clear" w:color="auto" w:fill="FFFFFF" w:themeFill="background1"/>
        <w:jc w:val="both"/>
        <w:rPr>
          <w:rFonts w:eastAsia="Times New Roman"/>
          <w:color w:val="000000" w:themeColor="text1"/>
          <w:sz w:val="23"/>
          <w:szCs w:val="23"/>
          <w:lang w:val="tr-TR"/>
        </w:rPr>
      </w:pPr>
    </w:p>
    <w:p w14:paraId="50A640AD" w14:textId="53D9C644" w:rsidR="6D87C9AE" w:rsidRPr="00D816A2" w:rsidRDefault="6D87C9AE" w:rsidP="00D816A2">
      <w:pPr>
        <w:shd w:val="clear" w:color="auto" w:fill="FFFFFF" w:themeFill="background1"/>
        <w:jc w:val="both"/>
        <w:rPr>
          <w:rFonts w:eastAsia="Times New Roman"/>
          <w:color w:val="000000" w:themeColor="text1"/>
          <w:sz w:val="23"/>
          <w:szCs w:val="23"/>
          <w:lang w:val="tr-TR"/>
        </w:rPr>
      </w:pPr>
      <w:r w:rsidRPr="00D816A2">
        <w:rPr>
          <w:rFonts w:eastAsia="Times New Roman"/>
          <w:color w:val="000000" w:themeColor="text1"/>
          <w:sz w:val="23"/>
          <w:szCs w:val="23"/>
          <w:lang w:val="tr-TR"/>
        </w:rPr>
        <w:t xml:space="preserve">Bu kapsamda usulüne uygun bir şekilde Şirketimize ileteceğiniz talepleriniz, en geç otuz </w:t>
      </w:r>
      <w:proofErr w:type="spellStart"/>
      <w:r w:rsidRPr="00D816A2">
        <w:rPr>
          <w:rFonts w:eastAsia="Times New Roman"/>
          <w:color w:val="000000" w:themeColor="text1"/>
          <w:sz w:val="23"/>
          <w:szCs w:val="23"/>
          <w:lang w:val="tr-TR"/>
        </w:rPr>
        <w:t>gün</w:t>
      </w:r>
      <w:proofErr w:type="spellEnd"/>
      <w:r w:rsidRPr="00D816A2">
        <w:rPr>
          <w:rFonts w:eastAsia="Times New Roman"/>
          <w:color w:val="000000" w:themeColor="text1"/>
          <w:sz w:val="23"/>
          <w:szCs w:val="23"/>
          <w:lang w:val="tr-TR"/>
        </w:rPr>
        <w:t xml:space="preserve"> içerisinde neticelendirilecektir. Söz konusu taleplerinizin neticelendirilmesi ayrıca bir maliyeti gerektirmesi halinde, Şirketimiz tarafından başvuru sahibinden Kişisel Verileri Koruma Kurulu </w:t>
      </w:r>
      <w:r w:rsidRPr="00D816A2">
        <w:rPr>
          <w:rFonts w:eastAsia="Times New Roman"/>
          <w:b/>
          <w:bCs/>
          <w:i/>
          <w:iCs/>
          <w:color w:val="000000" w:themeColor="text1"/>
          <w:sz w:val="23"/>
          <w:szCs w:val="23"/>
          <w:lang w:val="tr-TR"/>
        </w:rPr>
        <w:t>(“Kurul”)</w:t>
      </w:r>
      <w:r w:rsidRPr="00D816A2">
        <w:rPr>
          <w:rFonts w:eastAsia="Times New Roman"/>
          <w:color w:val="000000" w:themeColor="text1"/>
          <w:sz w:val="23"/>
          <w:szCs w:val="23"/>
          <w:lang w:val="tr-TR"/>
        </w:rPr>
        <w:t xml:space="preserve"> t</w:t>
      </w:r>
      <w:r w:rsidR="3B21DA88" w:rsidRPr="00D816A2">
        <w:rPr>
          <w:rFonts w:eastAsia="Times New Roman"/>
          <w:color w:val="000000" w:themeColor="text1"/>
          <w:sz w:val="23"/>
          <w:szCs w:val="23"/>
          <w:lang w:val="tr-TR"/>
        </w:rPr>
        <w:t>a</w:t>
      </w:r>
      <w:r w:rsidRPr="00D816A2">
        <w:rPr>
          <w:rFonts w:eastAsia="Times New Roman"/>
          <w:color w:val="000000" w:themeColor="text1"/>
          <w:sz w:val="23"/>
          <w:szCs w:val="23"/>
          <w:lang w:val="tr-TR"/>
        </w:rPr>
        <w:t xml:space="preserve">rafından belirlenen tarifedeki ücret alınacaktır. Şirketimizce CD, </w:t>
      </w:r>
      <w:proofErr w:type="spellStart"/>
      <w:r w:rsidRPr="00D816A2">
        <w:rPr>
          <w:rFonts w:eastAsia="Times New Roman"/>
          <w:color w:val="000000" w:themeColor="text1"/>
          <w:sz w:val="23"/>
          <w:szCs w:val="23"/>
          <w:lang w:val="tr-TR"/>
        </w:rPr>
        <w:t>flash</w:t>
      </w:r>
      <w:proofErr w:type="spellEnd"/>
      <w:r w:rsidRPr="00D816A2">
        <w:rPr>
          <w:rFonts w:eastAsia="Times New Roman"/>
          <w:color w:val="000000" w:themeColor="text1"/>
          <w:sz w:val="23"/>
          <w:szCs w:val="23"/>
          <w:lang w:val="tr-TR"/>
        </w:rPr>
        <w:t xml:space="preserve"> bellek gibi bir kayıt ortamı üzerinden başvurunuza cevap verilmesi halinde ise kayıt ortamının maliyetini geçmeyecek şekilde belirlenen ücret talep edilebilecektir.</w:t>
      </w:r>
    </w:p>
    <w:p w14:paraId="0AAC919B" w14:textId="0496BBC4" w:rsidR="63F8134A" w:rsidRPr="00D816A2" w:rsidRDefault="63F8134A" w:rsidP="00D816A2">
      <w:pPr>
        <w:shd w:val="clear" w:color="auto" w:fill="FFFFFF" w:themeFill="background1"/>
        <w:jc w:val="both"/>
        <w:rPr>
          <w:rFonts w:eastAsia="Times New Roman"/>
          <w:color w:val="000000" w:themeColor="text1"/>
          <w:sz w:val="23"/>
          <w:szCs w:val="23"/>
          <w:lang w:val="tr-TR"/>
        </w:rPr>
      </w:pPr>
    </w:p>
    <w:p w14:paraId="04DDD876" w14:textId="36FDA1C7" w:rsidR="6D87C9AE" w:rsidRPr="00D816A2" w:rsidRDefault="6D87C9AE" w:rsidP="00D816A2">
      <w:pPr>
        <w:shd w:val="clear" w:color="auto" w:fill="FFFFFF" w:themeFill="background1"/>
        <w:jc w:val="both"/>
        <w:rPr>
          <w:rFonts w:eastAsia="Times New Roman"/>
          <w:color w:val="000000" w:themeColor="text1"/>
          <w:sz w:val="23"/>
          <w:szCs w:val="23"/>
          <w:lang w:val="tr-TR"/>
        </w:rPr>
      </w:pPr>
      <w:r w:rsidRPr="00D816A2">
        <w:rPr>
          <w:rFonts w:eastAsia="Times New Roman"/>
          <w:color w:val="000000" w:themeColor="text1"/>
          <w:sz w:val="23"/>
          <w:szCs w:val="23"/>
          <w:lang w:val="tr-TR"/>
        </w:rPr>
        <w:t>Şirketimiz, başvuruda bulunan kişinin kişisel veri sahibi olup olmadığını tespit etmek adına ilgili kişiden bilgi talep edebilir, başvuruda belirtilen hususları netleştirmek adına, ilgili kişiye başvurusu ile ilgili soru yöneltebilir.</w:t>
      </w:r>
    </w:p>
    <w:p w14:paraId="6CE1C6E4" w14:textId="263B4B3D" w:rsidR="63F8134A" w:rsidRPr="00D816A2" w:rsidRDefault="63F8134A" w:rsidP="00D816A2">
      <w:pPr>
        <w:shd w:val="clear" w:color="auto" w:fill="FFFFFF" w:themeFill="background1"/>
        <w:jc w:val="both"/>
        <w:rPr>
          <w:rFonts w:eastAsia="Times New Roman"/>
          <w:color w:val="000000" w:themeColor="text1"/>
          <w:sz w:val="23"/>
          <w:szCs w:val="23"/>
          <w:lang w:val="tr-TR"/>
        </w:rPr>
      </w:pPr>
    </w:p>
    <w:p w14:paraId="0E071846" w14:textId="7C4DE688" w:rsidR="2EF7315B" w:rsidRPr="00D816A2" w:rsidRDefault="6D87C9AE" w:rsidP="00D816A2">
      <w:pPr>
        <w:shd w:val="clear" w:color="auto" w:fill="FFFFFF" w:themeFill="background1"/>
        <w:jc w:val="both"/>
        <w:rPr>
          <w:sz w:val="23"/>
          <w:szCs w:val="23"/>
          <w:lang w:val="tr-TR"/>
        </w:rPr>
      </w:pPr>
      <w:r w:rsidRPr="00D816A2">
        <w:rPr>
          <w:rFonts w:eastAsia="Times New Roman"/>
          <w:color w:val="000000" w:themeColor="text1"/>
          <w:sz w:val="23"/>
          <w:szCs w:val="23"/>
          <w:lang w:val="tr-TR"/>
        </w:rPr>
        <w:t>Kişisel veri sahibi KVK Kanunu’nun 14. maddesi gereğince başvurunun reddedilmesi, verilen cevabın yetersiz bulunması veya süresinde başvuruya cevap verilmemesi hâllerinde; Şirketimizin cevabını öğrendiği tarihten itibaren otuz ve herhâlde başvuru tarihinden itibaren altmış gün içinde Kurul’a şikâyette bulunabilir.</w:t>
      </w:r>
      <w:r w:rsidRPr="00D816A2">
        <w:rPr>
          <w:rFonts w:eastAsia="Times New Roman"/>
          <w:sz w:val="23"/>
          <w:szCs w:val="23"/>
          <w:lang w:val="tr-TR"/>
        </w:rPr>
        <w:t xml:space="preserve"> </w:t>
      </w:r>
    </w:p>
    <w:sectPr w:rsidR="2EF7315B" w:rsidRPr="00D816A2" w:rsidSect="0093709F">
      <w:headerReference w:type="default" r:id="rId10"/>
      <w:footerReference w:type="default" r:id="rId11"/>
      <w:pgSz w:w="12240" w:h="15840"/>
      <w:pgMar w:top="1440" w:right="1041" w:bottom="1440" w:left="993" w:header="720" w:footer="5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3AE53" w14:textId="77777777" w:rsidR="00FC6C07" w:rsidRDefault="00FC6C07">
      <w:r>
        <w:separator/>
      </w:r>
    </w:p>
  </w:endnote>
  <w:endnote w:type="continuationSeparator" w:id="0">
    <w:p w14:paraId="0189443B" w14:textId="77777777" w:rsidR="00FC6C07" w:rsidRDefault="00FC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A2"/>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3616"/>
      <w:docPartObj>
        <w:docPartGallery w:val="Page Numbers (Bottom of Page)"/>
        <w:docPartUnique/>
      </w:docPartObj>
    </w:sdtPr>
    <w:sdtEndPr/>
    <w:sdtContent>
      <w:sdt>
        <w:sdtPr>
          <w:id w:val="1728636285"/>
          <w:docPartObj>
            <w:docPartGallery w:val="Page Numbers (Top of Page)"/>
            <w:docPartUnique/>
          </w:docPartObj>
        </w:sdtPr>
        <w:sdtEndPr/>
        <w:sdtContent>
          <w:p w14:paraId="376DB2C5" w14:textId="624B6C1F" w:rsidR="00E56E1A" w:rsidRDefault="00E56E1A">
            <w:pPr>
              <w:pStyle w:val="AltBilgi"/>
              <w:jc w:val="center"/>
            </w:pPr>
            <w:r>
              <w:rPr>
                <w:lang w:val="tr-TR"/>
              </w:rPr>
              <w:t xml:space="preserve">Sayfa </w:t>
            </w:r>
            <w:r>
              <w:rPr>
                <w:b/>
                <w:bCs/>
              </w:rPr>
              <w:fldChar w:fldCharType="begin"/>
            </w:r>
            <w:r>
              <w:rPr>
                <w:b/>
                <w:bCs/>
              </w:rPr>
              <w:instrText>PAGE</w:instrText>
            </w:r>
            <w:r>
              <w:rPr>
                <w:b/>
                <w:bCs/>
              </w:rPr>
              <w:fldChar w:fldCharType="separate"/>
            </w:r>
            <w:r>
              <w:rPr>
                <w:b/>
                <w:bCs/>
                <w:lang w:val="tr-TR"/>
              </w:rPr>
              <w:t>2</w:t>
            </w:r>
            <w:r>
              <w:rPr>
                <w:b/>
                <w:bCs/>
              </w:rPr>
              <w:fldChar w:fldCharType="end"/>
            </w:r>
            <w:r>
              <w:rPr>
                <w:lang w:val="tr-TR"/>
              </w:rPr>
              <w:t xml:space="preserve"> / </w:t>
            </w:r>
            <w:r>
              <w:rPr>
                <w:b/>
                <w:bCs/>
              </w:rPr>
              <w:fldChar w:fldCharType="begin"/>
            </w:r>
            <w:r>
              <w:rPr>
                <w:b/>
                <w:bCs/>
              </w:rPr>
              <w:instrText>NUMPAGES</w:instrText>
            </w:r>
            <w:r>
              <w:rPr>
                <w:b/>
                <w:bCs/>
              </w:rPr>
              <w:fldChar w:fldCharType="separate"/>
            </w:r>
            <w:r>
              <w:rPr>
                <w:b/>
                <w:bCs/>
                <w:lang w:val="tr-TR"/>
              </w:rPr>
              <w:t>2</w:t>
            </w:r>
            <w:r>
              <w:rPr>
                <w:b/>
                <w:bCs/>
              </w:rPr>
              <w:fldChar w:fldCharType="end"/>
            </w:r>
          </w:p>
        </w:sdtContent>
      </w:sdt>
    </w:sdtContent>
  </w:sdt>
  <w:p w14:paraId="78AF3B4C" w14:textId="56231FC6" w:rsidR="2EF7315B" w:rsidRDefault="2EF7315B" w:rsidP="2EF731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2A333" w14:textId="77777777" w:rsidR="00FC6C07" w:rsidRDefault="00FC6C07">
      <w:r>
        <w:separator/>
      </w:r>
    </w:p>
  </w:footnote>
  <w:footnote w:type="continuationSeparator" w:id="0">
    <w:p w14:paraId="6D6A56DC" w14:textId="77777777" w:rsidR="00FC6C07" w:rsidRDefault="00FC6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F7315B" w14:paraId="1E79F7BF" w14:textId="77777777" w:rsidTr="2EF7315B">
      <w:trPr>
        <w:trHeight w:val="300"/>
      </w:trPr>
      <w:tc>
        <w:tcPr>
          <w:tcW w:w="3120" w:type="dxa"/>
        </w:tcPr>
        <w:p w14:paraId="2E25D153" w14:textId="7F7B8092" w:rsidR="2EF7315B" w:rsidRDefault="2EF7315B" w:rsidP="2EF7315B">
          <w:pPr>
            <w:pStyle w:val="stBilgi"/>
            <w:ind w:left="-115"/>
            <w:rPr>
              <w:rFonts w:ascii="Calibri" w:eastAsia="Calibri" w:hAnsi="Calibri" w:cs="Calibri"/>
              <w:color w:val="F5F5F5"/>
              <w:sz w:val="22"/>
              <w:szCs w:val="22"/>
              <w:lang w:val="tr-TR"/>
            </w:rPr>
          </w:pPr>
        </w:p>
      </w:tc>
      <w:tc>
        <w:tcPr>
          <w:tcW w:w="3120" w:type="dxa"/>
        </w:tcPr>
        <w:p w14:paraId="6DD54F9C" w14:textId="5BF7972B" w:rsidR="2EF7315B" w:rsidRDefault="2EF7315B" w:rsidP="2EF7315B">
          <w:pPr>
            <w:jc w:val="center"/>
          </w:pPr>
        </w:p>
      </w:tc>
      <w:tc>
        <w:tcPr>
          <w:tcW w:w="3120" w:type="dxa"/>
        </w:tcPr>
        <w:p w14:paraId="3BC99280" w14:textId="6F51B248" w:rsidR="2EF7315B" w:rsidRDefault="2EF7315B" w:rsidP="2EF7315B">
          <w:pPr>
            <w:pStyle w:val="stBilgi"/>
            <w:ind w:right="-115"/>
            <w:jc w:val="right"/>
          </w:pPr>
        </w:p>
      </w:tc>
    </w:tr>
  </w:tbl>
  <w:p w14:paraId="6865DF3C" w14:textId="7958A36C" w:rsidR="2EF7315B" w:rsidRDefault="2EF7315B" w:rsidP="2EF731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15A"/>
    <w:multiLevelType w:val="multilevel"/>
    <w:tmpl w:val="FF88C5B2"/>
    <w:lvl w:ilvl="0">
      <w:start w:val="1"/>
      <w:numFmt w:val="decimal"/>
      <w:lvlText w:val="%1."/>
      <w:lvlJc w:val="left"/>
      <w:pPr>
        <w:ind w:left="36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13F2C1"/>
    <w:multiLevelType w:val="hybridMultilevel"/>
    <w:tmpl w:val="268291BE"/>
    <w:lvl w:ilvl="0" w:tplc="CA76AAAA">
      <w:start w:val="1"/>
      <w:numFmt w:val="lowerLetter"/>
      <w:lvlText w:val="%1."/>
      <w:lvlJc w:val="left"/>
      <w:pPr>
        <w:ind w:left="720" w:hanging="360"/>
      </w:pPr>
      <w:rPr>
        <w:rFonts w:ascii="Times New Roman" w:hAnsi="Times New Roman" w:hint="default"/>
      </w:rPr>
    </w:lvl>
    <w:lvl w:ilvl="1" w:tplc="EF88DC64">
      <w:start w:val="1"/>
      <w:numFmt w:val="lowerLetter"/>
      <w:lvlText w:val="%2."/>
      <w:lvlJc w:val="left"/>
      <w:pPr>
        <w:ind w:left="1440" w:hanging="360"/>
      </w:pPr>
    </w:lvl>
    <w:lvl w:ilvl="2" w:tplc="6690278A">
      <w:start w:val="1"/>
      <w:numFmt w:val="lowerRoman"/>
      <w:lvlText w:val="%3."/>
      <w:lvlJc w:val="right"/>
      <w:pPr>
        <w:ind w:left="2160" w:hanging="180"/>
      </w:pPr>
    </w:lvl>
    <w:lvl w:ilvl="3" w:tplc="46582036">
      <w:start w:val="1"/>
      <w:numFmt w:val="decimal"/>
      <w:lvlText w:val="%4."/>
      <w:lvlJc w:val="left"/>
      <w:pPr>
        <w:ind w:left="2880" w:hanging="360"/>
      </w:pPr>
    </w:lvl>
    <w:lvl w:ilvl="4" w:tplc="2F3C873C">
      <w:start w:val="1"/>
      <w:numFmt w:val="lowerLetter"/>
      <w:lvlText w:val="%5."/>
      <w:lvlJc w:val="left"/>
      <w:pPr>
        <w:ind w:left="3600" w:hanging="360"/>
      </w:pPr>
    </w:lvl>
    <w:lvl w:ilvl="5" w:tplc="7FA2CCD6">
      <w:start w:val="1"/>
      <w:numFmt w:val="lowerRoman"/>
      <w:lvlText w:val="%6."/>
      <w:lvlJc w:val="right"/>
      <w:pPr>
        <w:ind w:left="4320" w:hanging="180"/>
      </w:pPr>
    </w:lvl>
    <w:lvl w:ilvl="6" w:tplc="E0F4A990">
      <w:start w:val="1"/>
      <w:numFmt w:val="decimal"/>
      <w:lvlText w:val="%7."/>
      <w:lvlJc w:val="left"/>
      <w:pPr>
        <w:ind w:left="5040" w:hanging="360"/>
      </w:pPr>
    </w:lvl>
    <w:lvl w:ilvl="7" w:tplc="78C0C762">
      <w:start w:val="1"/>
      <w:numFmt w:val="lowerLetter"/>
      <w:lvlText w:val="%8."/>
      <w:lvlJc w:val="left"/>
      <w:pPr>
        <w:ind w:left="5760" w:hanging="360"/>
      </w:pPr>
    </w:lvl>
    <w:lvl w:ilvl="8" w:tplc="A680F964">
      <w:start w:val="1"/>
      <w:numFmt w:val="lowerRoman"/>
      <w:lvlText w:val="%9."/>
      <w:lvlJc w:val="right"/>
      <w:pPr>
        <w:ind w:left="6480" w:hanging="180"/>
      </w:pPr>
    </w:lvl>
  </w:abstractNum>
  <w:abstractNum w:abstractNumId="2" w15:restartNumberingAfterBreak="0">
    <w:nsid w:val="17C482FF"/>
    <w:multiLevelType w:val="multilevel"/>
    <w:tmpl w:val="57ACB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B3072"/>
    <w:multiLevelType w:val="hybridMultilevel"/>
    <w:tmpl w:val="1286202E"/>
    <w:lvl w:ilvl="0" w:tplc="09101C1E">
      <w:start w:val="1"/>
      <w:numFmt w:val="bullet"/>
      <w:lvlText w:val=""/>
      <w:lvlJc w:val="left"/>
      <w:pPr>
        <w:ind w:left="720" w:hanging="360"/>
      </w:pPr>
      <w:rPr>
        <w:rFonts w:ascii="Symbol" w:hAnsi="Symbol" w:hint="default"/>
      </w:rPr>
    </w:lvl>
    <w:lvl w:ilvl="1" w:tplc="21343D5C">
      <w:start w:val="1"/>
      <w:numFmt w:val="bullet"/>
      <w:lvlText w:val="o"/>
      <w:lvlJc w:val="left"/>
      <w:pPr>
        <w:ind w:left="1440" w:hanging="360"/>
      </w:pPr>
      <w:rPr>
        <w:rFonts w:ascii="Courier New" w:hAnsi="Courier New" w:hint="default"/>
      </w:rPr>
    </w:lvl>
    <w:lvl w:ilvl="2" w:tplc="686A10C0">
      <w:start w:val="1"/>
      <w:numFmt w:val="bullet"/>
      <w:lvlText w:val=""/>
      <w:lvlJc w:val="left"/>
      <w:pPr>
        <w:ind w:left="2160" w:hanging="360"/>
      </w:pPr>
      <w:rPr>
        <w:rFonts w:ascii="Wingdings" w:hAnsi="Wingdings" w:hint="default"/>
      </w:rPr>
    </w:lvl>
    <w:lvl w:ilvl="3" w:tplc="15E65766">
      <w:start w:val="1"/>
      <w:numFmt w:val="bullet"/>
      <w:lvlText w:val=""/>
      <w:lvlJc w:val="left"/>
      <w:pPr>
        <w:ind w:left="2880" w:hanging="360"/>
      </w:pPr>
      <w:rPr>
        <w:rFonts w:ascii="Symbol" w:hAnsi="Symbol" w:hint="default"/>
      </w:rPr>
    </w:lvl>
    <w:lvl w:ilvl="4" w:tplc="581A799E">
      <w:start w:val="1"/>
      <w:numFmt w:val="bullet"/>
      <w:lvlText w:val="o"/>
      <w:lvlJc w:val="left"/>
      <w:pPr>
        <w:ind w:left="3600" w:hanging="360"/>
      </w:pPr>
      <w:rPr>
        <w:rFonts w:ascii="Courier New" w:hAnsi="Courier New" w:hint="default"/>
      </w:rPr>
    </w:lvl>
    <w:lvl w:ilvl="5" w:tplc="271E2A10">
      <w:start w:val="1"/>
      <w:numFmt w:val="bullet"/>
      <w:lvlText w:val=""/>
      <w:lvlJc w:val="left"/>
      <w:pPr>
        <w:ind w:left="4320" w:hanging="360"/>
      </w:pPr>
      <w:rPr>
        <w:rFonts w:ascii="Wingdings" w:hAnsi="Wingdings" w:hint="default"/>
      </w:rPr>
    </w:lvl>
    <w:lvl w:ilvl="6" w:tplc="34ACF1E2">
      <w:start w:val="1"/>
      <w:numFmt w:val="bullet"/>
      <w:lvlText w:val=""/>
      <w:lvlJc w:val="left"/>
      <w:pPr>
        <w:ind w:left="5040" w:hanging="360"/>
      </w:pPr>
      <w:rPr>
        <w:rFonts w:ascii="Symbol" w:hAnsi="Symbol" w:hint="default"/>
      </w:rPr>
    </w:lvl>
    <w:lvl w:ilvl="7" w:tplc="215E9FA2">
      <w:start w:val="1"/>
      <w:numFmt w:val="bullet"/>
      <w:lvlText w:val="o"/>
      <w:lvlJc w:val="left"/>
      <w:pPr>
        <w:ind w:left="5760" w:hanging="360"/>
      </w:pPr>
      <w:rPr>
        <w:rFonts w:ascii="Courier New" w:hAnsi="Courier New" w:hint="default"/>
      </w:rPr>
    </w:lvl>
    <w:lvl w:ilvl="8" w:tplc="93AEF548">
      <w:start w:val="1"/>
      <w:numFmt w:val="bullet"/>
      <w:lvlText w:val=""/>
      <w:lvlJc w:val="left"/>
      <w:pPr>
        <w:ind w:left="6480" w:hanging="360"/>
      </w:pPr>
      <w:rPr>
        <w:rFonts w:ascii="Wingdings" w:hAnsi="Wingdings" w:hint="default"/>
      </w:rPr>
    </w:lvl>
  </w:abstractNum>
  <w:abstractNum w:abstractNumId="5" w15:restartNumberingAfterBreak="0">
    <w:nsid w:val="21FDC0FD"/>
    <w:multiLevelType w:val="multilevel"/>
    <w:tmpl w:val="A6246170"/>
    <w:lvl w:ilvl="0">
      <w:start w:val="4"/>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31DE0D"/>
    <w:multiLevelType w:val="hybridMultilevel"/>
    <w:tmpl w:val="7B2479F4"/>
    <w:lvl w:ilvl="0" w:tplc="2A2C301A">
      <w:start w:val="1"/>
      <w:numFmt w:val="bullet"/>
      <w:lvlText w:val=""/>
      <w:lvlJc w:val="left"/>
      <w:pPr>
        <w:ind w:left="720" w:hanging="360"/>
      </w:pPr>
      <w:rPr>
        <w:rFonts w:ascii="Symbol" w:hAnsi="Symbol" w:hint="default"/>
      </w:rPr>
    </w:lvl>
    <w:lvl w:ilvl="1" w:tplc="A462E70A">
      <w:start w:val="1"/>
      <w:numFmt w:val="bullet"/>
      <w:lvlText w:val="o"/>
      <w:lvlJc w:val="left"/>
      <w:pPr>
        <w:ind w:left="1440" w:hanging="360"/>
      </w:pPr>
      <w:rPr>
        <w:rFonts w:ascii="Courier New" w:hAnsi="Courier New" w:hint="default"/>
      </w:rPr>
    </w:lvl>
    <w:lvl w:ilvl="2" w:tplc="0778CFAA">
      <w:start w:val="1"/>
      <w:numFmt w:val="bullet"/>
      <w:lvlText w:val=""/>
      <w:lvlJc w:val="left"/>
      <w:pPr>
        <w:ind w:left="2160" w:hanging="360"/>
      </w:pPr>
      <w:rPr>
        <w:rFonts w:ascii="Wingdings" w:hAnsi="Wingdings" w:hint="default"/>
      </w:rPr>
    </w:lvl>
    <w:lvl w:ilvl="3" w:tplc="40A8DF70">
      <w:start w:val="1"/>
      <w:numFmt w:val="bullet"/>
      <w:lvlText w:val=""/>
      <w:lvlJc w:val="left"/>
      <w:pPr>
        <w:ind w:left="2880" w:hanging="360"/>
      </w:pPr>
      <w:rPr>
        <w:rFonts w:ascii="Symbol" w:hAnsi="Symbol" w:hint="default"/>
      </w:rPr>
    </w:lvl>
    <w:lvl w:ilvl="4" w:tplc="7B1C4B1E">
      <w:start w:val="1"/>
      <w:numFmt w:val="bullet"/>
      <w:lvlText w:val="o"/>
      <w:lvlJc w:val="left"/>
      <w:pPr>
        <w:ind w:left="3600" w:hanging="360"/>
      </w:pPr>
      <w:rPr>
        <w:rFonts w:ascii="Courier New" w:hAnsi="Courier New" w:hint="default"/>
      </w:rPr>
    </w:lvl>
    <w:lvl w:ilvl="5" w:tplc="34761272">
      <w:start w:val="1"/>
      <w:numFmt w:val="bullet"/>
      <w:lvlText w:val=""/>
      <w:lvlJc w:val="left"/>
      <w:pPr>
        <w:ind w:left="4320" w:hanging="360"/>
      </w:pPr>
      <w:rPr>
        <w:rFonts w:ascii="Wingdings" w:hAnsi="Wingdings" w:hint="default"/>
      </w:rPr>
    </w:lvl>
    <w:lvl w:ilvl="6" w:tplc="1A602420">
      <w:start w:val="1"/>
      <w:numFmt w:val="bullet"/>
      <w:lvlText w:val=""/>
      <w:lvlJc w:val="left"/>
      <w:pPr>
        <w:ind w:left="5040" w:hanging="360"/>
      </w:pPr>
      <w:rPr>
        <w:rFonts w:ascii="Symbol" w:hAnsi="Symbol" w:hint="default"/>
      </w:rPr>
    </w:lvl>
    <w:lvl w:ilvl="7" w:tplc="62641230">
      <w:start w:val="1"/>
      <w:numFmt w:val="bullet"/>
      <w:lvlText w:val="o"/>
      <w:lvlJc w:val="left"/>
      <w:pPr>
        <w:ind w:left="5760" w:hanging="360"/>
      </w:pPr>
      <w:rPr>
        <w:rFonts w:ascii="Courier New" w:hAnsi="Courier New" w:hint="default"/>
      </w:rPr>
    </w:lvl>
    <w:lvl w:ilvl="8" w:tplc="161A2360">
      <w:start w:val="1"/>
      <w:numFmt w:val="bullet"/>
      <w:lvlText w:val=""/>
      <w:lvlJc w:val="left"/>
      <w:pPr>
        <w:ind w:left="6480" w:hanging="360"/>
      </w:pPr>
      <w:rPr>
        <w:rFonts w:ascii="Wingdings" w:hAnsi="Wingdings" w:hint="default"/>
      </w:rPr>
    </w:lvl>
  </w:abstractNum>
  <w:abstractNum w:abstractNumId="7" w15:restartNumberingAfterBreak="0">
    <w:nsid w:val="38442B86"/>
    <w:multiLevelType w:val="hybridMultilevel"/>
    <w:tmpl w:val="BF629CA6"/>
    <w:lvl w:ilvl="0" w:tplc="2552393C">
      <w:start w:val="1"/>
      <w:numFmt w:val="bullet"/>
      <w:lvlText w:val=""/>
      <w:lvlJc w:val="left"/>
      <w:pPr>
        <w:ind w:left="1080" w:hanging="360"/>
      </w:pPr>
      <w:rPr>
        <w:rFonts w:ascii="Symbol" w:hAnsi="Symbol" w:hint="default"/>
      </w:rPr>
    </w:lvl>
    <w:lvl w:ilvl="1" w:tplc="1B6EC4E8">
      <w:start w:val="1"/>
      <w:numFmt w:val="bullet"/>
      <w:lvlText w:val="o"/>
      <w:lvlJc w:val="left"/>
      <w:pPr>
        <w:ind w:left="1800" w:hanging="360"/>
      </w:pPr>
      <w:rPr>
        <w:rFonts w:ascii="Courier New" w:hAnsi="Courier New" w:hint="default"/>
      </w:rPr>
    </w:lvl>
    <w:lvl w:ilvl="2" w:tplc="A90A75A8">
      <w:start w:val="1"/>
      <w:numFmt w:val="bullet"/>
      <w:lvlText w:val=""/>
      <w:lvlJc w:val="left"/>
      <w:pPr>
        <w:ind w:left="2520" w:hanging="360"/>
      </w:pPr>
      <w:rPr>
        <w:rFonts w:ascii="Wingdings" w:hAnsi="Wingdings" w:hint="default"/>
      </w:rPr>
    </w:lvl>
    <w:lvl w:ilvl="3" w:tplc="52AE42B0">
      <w:start w:val="1"/>
      <w:numFmt w:val="bullet"/>
      <w:lvlText w:val=""/>
      <w:lvlJc w:val="left"/>
      <w:pPr>
        <w:ind w:left="3240" w:hanging="360"/>
      </w:pPr>
      <w:rPr>
        <w:rFonts w:ascii="Symbol" w:hAnsi="Symbol" w:hint="default"/>
      </w:rPr>
    </w:lvl>
    <w:lvl w:ilvl="4" w:tplc="B396F152">
      <w:start w:val="1"/>
      <w:numFmt w:val="bullet"/>
      <w:lvlText w:val="o"/>
      <w:lvlJc w:val="left"/>
      <w:pPr>
        <w:ind w:left="3960" w:hanging="360"/>
      </w:pPr>
      <w:rPr>
        <w:rFonts w:ascii="Courier New" w:hAnsi="Courier New" w:hint="default"/>
      </w:rPr>
    </w:lvl>
    <w:lvl w:ilvl="5" w:tplc="82B00666">
      <w:start w:val="1"/>
      <w:numFmt w:val="bullet"/>
      <w:lvlText w:val=""/>
      <w:lvlJc w:val="left"/>
      <w:pPr>
        <w:ind w:left="4680" w:hanging="360"/>
      </w:pPr>
      <w:rPr>
        <w:rFonts w:ascii="Wingdings" w:hAnsi="Wingdings" w:hint="default"/>
      </w:rPr>
    </w:lvl>
    <w:lvl w:ilvl="6" w:tplc="B3843E28">
      <w:start w:val="1"/>
      <w:numFmt w:val="bullet"/>
      <w:lvlText w:val=""/>
      <w:lvlJc w:val="left"/>
      <w:pPr>
        <w:ind w:left="5400" w:hanging="360"/>
      </w:pPr>
      <w:rPr>
        <w:rFonts w:ascii="Symbol" w:hAnsi="Symbol" w:hint="default"/>
      </w:rPr>
    </w:lvl>
    <w:lvl w:ilvl="7" w:tplc="F3A24048">
      <w:start w:val="1"/>
      <w:numFmt w:val="bullet"/>
      <w:lvlText w:val="o"/>
      <w:lvlJc w:val="left"/>
      <w:pPr>
        <w:ind w:left="6120" w:hanging="360"/>
      </w:pPr>
      <w:rPr>
        <w:rFonts w:ascii="Courier New" w:hAnsi="Courier New" w:hint="default"/>
      </w:rPr>
    </w:lvl>
    <w:lvl w:ilvl="8" w:tplc="7646F3F8">
      <w:start w:val="1"/>
      <w:numFmt w:val="bullet"/>
      <w:lvlText w:val=""/>
      <w:lvlJc w:val="left"/>
      <w:pPr>
        <w:ind w:left="6840" w:hanging="360"/>
      </w:pPr>
      <w:rPr>
        <w:rFonts w:ascii="Wingdings" w:hAnsi="Wingdings" w:hint="default"/>
      </w:rPr>
    </w:lvl>
  </w:abstractNum>
  <w:abstractNum w:abstractNumId="8" w15:restartNumberingAfterBreak="0">
    <w:nsid w:val="424128AD"/>
    <w:multiLevelType w:val="hybridMultilevel"/>
    <w:tmpl w:val="789EAD4C"/>
    <w:lvl w:ilvl="0" w:tplc="D1BEE75E">
      <w:start w:val="1"/>
      <w:numFmt w:val="bullet"/>
      <w:lvlText w:val=""/>
      <w:lvlJc w:val="left"/>
      <w:pPr>
        <w:ind w:left="720" w:hanging="360"/>
      </w:pPr>
      <w:rPr>
        <w:rFonts w:ascii="Symbol" w:hAnsi="Symbol" w:hint="default"/>
      </w:rPr>
    </w:lvl>
    <w:lvl w:ilvl="1" w:tplc="AD3ED804">
      <w:start w:val="1"/>
      <w:numFmt w:val="bullet"/>
      <w:lvlText w:val="o"/>
      <w:lvlJc w:val="left"/>
      <w:pPr>
        <w:ind w:left="1440" w:hanging="360"/>
      </w:pPr>
      <w:rPr>
        <w:rFonts w:ascii="Courier New" w:hAnsi="Courier New" w:hint="default"/>
      </w:rPr>
    </w:lvl>
    <w:lvl w:ilvl="2" w:tplc="B5D09438">
      <w:start w:val="1"/>
      <w:numFmt w:val="bullet"/>
      <w:lvlText w:val=""/>
      <w:lvlJc w:val="left"/>
      <w:pPr>
        <w:ind w:left="2160" w:hanging="360"/>
      </w:pPr>
      <w:rPr>
        <w:rFonts w:ascii="Wingdings" w:hAnsi="Wingdings" w:hint="default"/>
      </w:rPr>
    </w:lvl>
    <w:lvl w:ilvl="3" w:tplc="BB6CAECE">
      <w:start w:val="1"/>
      <w:numFmt w:val="bullet"/>
      <w:lvlText w:val=""/>
      <w:lvlJc w:val="left"/>
      <w:pPr>
        <w:ind w:left="2880" w:hanging="360"/>
      </w:pPr>
      <w:rPr>
        <w:rFonts w:ascii="Symbol" w:hAnsi="Symbol" w:hint="default"/>
      </w:rPr>
    </w:lvl>
    <w:lvl w:ilvl="4" w:tplc="A1CEFC06">
      <w:start w:val="1"/>
      <w:numFmt w:val="bullet"/>
      <w:lvlText w:val="o"/>
      <w:lvlJc w:val="left"/>
      <w:pPr>
        <w:ind w:left="3600" w:hanging="360"/>
      </w:pPr>
      <w:rPr>
        <w:rFonts w:ascii="Courier New" w:hAnsi="Courier New" w:hint="default"/>
      </w:rPr>
    </w:lvl>
    <w:lvl w:ilvl="5" w:tplc="08E6C770">
      <w:start w:val="1"/>
      <w:numFmt w:val="bullet"/>
      <w:lvlText w:val=""/>
      <w:lvlJc w:val="left"/>
      <w:pPr>
        <w:ind w:left="4320" w:hanging="360"/>
      </w:pPr>
      <w:rPr>
        <w:rFonts w:ascii="Wingdings" w:hAnsi="Wingdings" w:hint="default"/>
      </w:rPr>
    </w:lvl>
    <w:lvl w:ilvl="6" w:tplc="A87C41A6">
      <w:start w:val="1"/>
      <w:numFmt w:val="bullet"/>
      <w:lvlText w:val=""/>
      <w:lvlJc w:val="left"/>
      <w:pPr>
        <w:ind w:left="5040" w:hanging="360"/>
      </w:pPr>
      <w:rPr>
        <w:rFonts w:ascii="Symbol" w:hAnsi="Symbol" w:hint="default"/>
      </w:rPr>
    </w:lvl>
    <w:lvl w:ilvl="7" w:tplc="FD44ADAA">
      <w:start w:val="1"/>
      <w:numFmt w:val="bullet"/>
      <w:lvlText w:val="o"/>
      <w:lvlJc w:val="left"/>
      <w:pPr>
        <w:ind w:left="5760" w:hanging="360"/>
      </w:pPr>
      <w:rPr>
        <w:rFonts w:ascii="Courier New" w:hAnsi="Courier New" w:hint="default"/>
      </w:rPr>
    </w:lvl>
    <w:lvl w:ilvl="8" w:tplc="EDDCCBFE">
      <w:start w:val="1"/>
      <w:numFmt w:val="bullet"/>
      <w:lvlText w:val=""/>
      <w:lvlJc w:val="left"/>
      <w:pPr>
        <w:ind w:left="6480" w:hanging="360"/>
      </w:pPr>
      <w:rPr>
        <w:rFonts w:ascii="Wingdings" w:hAnsi="Wingdings" w:hint="default"/>
      </w:rPr>
    </w:lvl>
  </w:abstractNum>
  <w:abstractNum w:abstractNumId="9" w15:restartNumberingAfterBreak="0">
    <w:nsid w:val="43CCB0E8"/>
    <w:multiLevelType w:val="multilevel"/>
    <w:tmpl w:val="EF8C6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205FB4"/>
    <w:multiLevelType w:val="hybridMultilevel"/>
    <w:tmpl w:val="7146F6CE"/>
    <w:lvl w:ilvl="0" w:tplc="E9E21EAA">
      <w:start w:val="1"/>
      <w:numFmt w:val="bullet"/>
      <w:lvlText w:val=""/>
      <w:lvlJc w:val="left"/>
      <w:pPr>
        <w:ind w:left="720" w:hanging="360"/>
      </w:pPr>
      <w:rPr>
        <w:rFonts w:ascii="Symbol" w:hAnsi="Symbol" w:hint="default"/>
      </w:rPr>
    </w:lvl>
    <w:lvl w:ilvl="1" w:tplc="E68E9584">
      <w:start w:val="1"/>
      <w:numFmt w:val="bullet"/>
      <w:lvlText w:val="o"/>
      <w:lvlJc w:val="left"/>
      <w:pPr>
        <w:ind w:left="1440" w:hanging="360"/>
      </w:pPr>
      <w:rPr>
        <w:rFonts w:ascii="Courier New" w:hAnsi="Courier New" w:hint="default"/>
      </w:rPr>
    </w:lvl>
    <w:lvl w:ilvl="2" w:tplc="55449540">
      <w:start w:val="1"/>
      <w:numFmt w:val="bullet"/>
      <w:lvlText w:val=""/>
      <w:lvlJc w:val="left"/>
      <w:pPr>
        <w:ind w:left="2160" w:hanging="360"/>
      </w:pPr>
      <w:rPr>
        <w:rFonts w:ascii="Wingdings" w:hAnsi="Wingdings" w:hint="default"/>
      </w:rPr>
    </w:lvl>
    <w:lvl w:ilvl="3" w:tplc="23388B84">
      <w:start w:val="1"/>
      <w:numFmt w:val="bullet"/>
      <w:lvlText w:val=""/>
      <w:lvlJc w:val="left"/>
      <w:pPr>
        <w:ind w:left="2880" w:hanging="360"/>
      </w:pPr>
      <w:rPr>
        <w:rFonts w:ascii="Symbol" w:hAnsi="Symbol" w:hint="default"/>
      </w:rPr>
    </w:lvl>
    <w:lvl w:ilvl="4" w:tplc="B64CFAFA">
      <w:start w:val="1"/>
      <w:numFmt w:val="bullet"/>
      <w:lvlText w:val="o"/>
      <w:lvlJc w:val="left"/>
      <w:pPr>
        <w:ind w:left="3600" w:hanging="360"/>
      </w:pPr>
      <w:rPr>
        <w:rFonts w:ascii="Courier New" w:hAnsi="Courier New" w:hint="default"/>
      </w:rPr>
    </w:lvl>
    <w:lvl w:ilvl="5" w:tplc="03CAB368">
      <w:start w:val="1"/>
      <w:numFmt w:val="bullet"/>
      <w:lvlText w:val=""/>
      <w:lvlJc w:val="left"/>
      <w:pPr>
        <w:ind w:left="4320" w:hanging="360"/>
      </w:pPr>
      <w:rPr>
        <w:rFonts w:ascii="Wingdings" w:hAnsi="Wingdings" w:hint="default"/>
      </w:rPr>
    </w:lvl>
    <w:lvl w:ilvl="6" w:tplc="4F2CB884">
      <w:start w:val="1"/>
      <w:numFmt w:val="bullet"/>
      <w:lvlText w:val=""/>
      <w:lvlJc w:val="left"/>
      <w:pPr>
        <w:ind w:left="5040" w:hanging="360"/>
      </w:pPr>
      <w:rPr>
        <w:rFonts w:ascii="Symbol" w:hAnsi="Symbol" w:hint="default"/>
      </w:rPr>
    </w:lvl>
    <w:lvl w:ilvl="7" w:tplc="46EC3C4C">
      <w:start w:val="1"/>
      <w:numFmt w:val="bullet"/>
      <w:lvlText w:val="o"/>
      <w:lvlJc w:val="left"/>
      <w:pPr>
        <w:ind w:left="5760" w:hanging="360"/>
      </w:pPr>
      <w:rPr>
        <w:rFonts w:ascii="Courier New" w:hAnsi="Courier New" w:hint="default"/>
      </w:rPr>
    </w:lvl>
    <w:lvl w:ilvl="8" w:tplc="933AB50A">
      <w:start w:val="1"/>
      <w:numFmt w:val="bullet"/>
      <w:lvlText w:val=""/>
      <w:lvlJc w:val="left"/>
      <w:pPr>
        <w:ind w:left="6480" w:hanging="360"/>
      </w:pPr>
      <w:rPr>
        <w:rFonts w:ascii="Wingdings" w:hAnsi="Wingdings" w:hint="default"/>
      </w:rPr>
    </w:lvl>
  </w:abstractNum>
  <w:abstractNum w:abstractNumId="11" w15:restartNumberingAfterBreak="0">
    <w:nsid w:val="45907199"/>
    <w:multiLevelType w:val="hybridMultilevel"/>
    <w:tmpl w:val="A994FE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75677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5CA29"/>
    <w:multiLevelType w:val="multilevel"/>
    <w:tmpl w:val="65782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1B49F1"/>
    <w:multiLevelType w:val="hybridMultilevel"/>
    <w:tmpl w:val="C9A68710"/>
    <w:lvl w:ilvl="0" w:tplc="DE589444">
      <w:start w:val="1"/>
      <w:numFmt w:val="bullet"/>
      <w:lvlText w:val=""/>
      <w:lvlJc w:val="left"/>
      <w:pPr>
        <w:ind w:left="1287" w:hanging="360"/>
      </w:pPr>
      <w:rPr>
        <w:rFonts w:ascii="Symbol" w:hAnsi="Symbol" w:hint="default"/>
      </w:rPr>
    </w:lvl>
    <w:lvl w:ilvl="1" w:tplc="934EB5D2">
      <w:start w:val="1"/>
      <w:numFmt w:val="bullet"/>
      <w:lvlText w:val="o"/>
      <w:lvlJc w:val="left"/>
      <w:pPr>
        <w:ind w:left="2007" w:hanging="360"/>
      </w:pPr>
      <w:rPr>
        <w:rFonts w:ascii="Courier New" w:hAnsi="Courier New" w:hint="default"/>
      </w:rPr>
    </w:lvl>
    <w:lvl w:ilvl="2" w:tplc="B0B2324C">
      <w:start w:val="1"/>
      <w:numFmt w:val="bullet"/>
      <w:lvlText w:val=""/>
      <w:lvlJc w:val="left"/>
      <w:pPr>
        <w:ind w:left="2727" w:hanging="360"/>
      </w:pPr>
      <w:rPr>
        <w:rFonts w:ascii="Wingdings" w:hAnsi="Wingdings" w:hint="default"/>
      </w:rPr>
    </w:lvl>
    <w:lvl w:ilvl="3" w:tplc="198C9948">
      <w:start w:val="1"/>
      <w:numFmt w:val="bullet"/>
      <w:lvlText w:val=""/>
      <w:lvlJc w:val="left"/>
      <w:pPr>
        <w:ind w:left="3447" w:hanging="360"/>
      </w:pPr>
      <w:rPr>
        <w:rFonts w:ascii="Symbol" w:hAnsi="Symbol" w:hint="default"/>
      </w:rPr>
    </w:lvl>
    <w:lvl w:ilvl="4" w:tplc="F3744904">
      <w:start w:val="1"/>
      <w:numFmt w:val="bullet"/>
      <w:lvlText w:val="o"/>
      <w:lvlJc w:val="left"/>
      <w:pPr>
        <w:ind w:left="4167" w:hanging="360"/>
      </w:pPr>
      <w:rPr>
        <w:rFonts w:ascii="Courier New" w:hAnsi="Courier New" w:hint="default"/>
      </w:rPr>
    </w:lvl>
    <w:lvl w:ilvl="5" w:tplc="87065574">
      <w:start w:val="1"/>
      <w:numFmt w:val="bullet"/>
      <w:lvlText w:val=""/>
      <w:lvlJc w:val="left"/>
      <w:pPr>
        <w:ind w:left="4887" w:hanging="360"/>
      </w:pPr>
      <w:rPr>
        <w:rFonts w:ascii="Wingdings" w:hAnsi="Wingdings" w:hint="default"/>
      </w:rPr>
    </w:lvl>
    <w:lvl w:ilvl="6" w:tplc="D108ACBE">
      <w:start w:val="1"/>
      <w:numFmt w:val="bullet"/>
      <w:lvlText w:val=""/>
      <w:lvlJc w:val="left"/>
      <w:pPr>
        <w:ind w:left="5607" w:hanging="360"/>
      </w:pPr>
      <w:rPr>
        <w:rFonts w:ascii="Symbol" w:hAnsi="Symbol" w:hint="default"/>
      </w:rPr>
    </w:lvl>
    <w:lvl w:ilvl="7" w:tplc="70585D78">
      <w:start w:val="1"/>
      <w:numFmt w:val="bullet"/>
      <w:lvlText w:val="o"/>
      <w:lvlJc w:val="left"/>
      <w:pPr>
        <w:ind w:left="6327" w:hanging="360"/>
      </w:pPr>
      <w:rPr>
        <w:rFonts w:ascii="Courier New" w:hAnsi="Courier New" w:hint="default"/>
      </w:rPr>
    </w:lvl>
    <w:lvl w:ilvl="8" w:tplc="2F7C389A">
      <w:start w:val="1"/>
      <w:numFmt w:val="bullet"/>
      <w:lvlText w:val=""/>
      <w:lvlJc w:val="left"/>
      <w:pPr>
        <w:ind w:left="7047" w:hanging="360"/>
      </w:pPr>
      <w:rPr>
        <w:rFonts w:ascii="Wingdings" w:hAnsi="Wingdings" w:hint="default"/>
      </w:rPr>
    </w:lvl>
  </w:abstractNum>
  <w:abstractNum w:abstractNumId="15" w15:restartNumberingAfterBreak="0">
    <w:nsid w:val="523A6AFE"/>
    <w:multiLevelType w:val="multilevel"/>
    <w:tmpl w:val="8F6EE1B4"/>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253448"/>
    <w:multiLevelType w:val="hybridMultilevel"/>
    <w:tmpl w:val="65B6664A"/>
    <w:lvl w:ilvl="0" w:tplc="430CA2F6">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7F658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303431">
    <w:abstractNumId w:val="8"/>
  </w:num>
  <w:num w:numId="2" w16cid:durableId="23604998">
    <w:abstractNumId w:val="10"/>
  </w:num>
  <w:num w:numId="3" w16cid:durableId="1943875734">
    <w:abstractNumId w:val="14"/>
  </w:num>
  <w:num w:numId="4" w16cid:durableId="600604137">
    <w:abstractNumId w:val="9"/>
  </w:num>
  <w:num w:numId="5" w16cid:durableId="1450248128">
    <w:abstractNumId w:val="7"/>
  </w:num>
  <w:num w:numId="6" w16cid:durableId="636110890">
    <w:abstractNumId w:val="4"/>
  </w:num>
  <w:num w:numId="7" w16cid:durableId="877547773">
    <w:abstractNumId w:val="6"/>
  </w:num>
  <w:num w:numId="8" w16cid:durableId="1818065846">
    <w:abstractNumId w:val="13"/>
  </w:num>
  <w:num w:numId="9" w16cid:durableId="867061349">
    <w:abstractNumId w:val="15"/>
  </w:num>
  <w:num w:numId="10" w16cid:durableId="988635639">
    <w:abstractNumId w:val="5"/>
  </w:num>
  <w:num w:numId="11" w16cid:durableId="1616248933">
    <w:abstractNumId w:val="1"/>
  </w:num>
  <w:num w:numId="12" w16cid:durableId="268859694">
    <w:abstractNumId w:val="0"/>
  </w:num>
  <w:num w:numId="13" w16cid:durableId="288901123">
    <w:abstractNumId w:val="2"/>
  </w:num>
  <w:num w:numId="14" w16cid:durableId="785663602">
    <w:abstractNumId w:val="17"/>
  </w:num>
  <w:num w:numId="15" w16cid:durableId="1491095182">
    <w:abstractNumId w:val="12"/>
  </w:num>
  <w:num w:numId="16" w16cid:durableId="1520269143">
    <w:abstractNumId w:val="3"/>
  </w:num>
  <w:num w:numId="17" w16cid:durableId="928804942">
    <w:abstractNumId w:val="16"/>
  </w:num>
  <w:num w:numId="18" w16cid:durableId="1770006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D8"/>
    <w:rsid w:val="00010F31"/>
    <w:rsid w:val="00014A06"/>
    <w:rsid w:val="00065716"/>
    <w:rsid w:val="00084176"/>
    <w:rsid w:val="00111FEF"/>
    <w:rsid w:val="001167A9"/>
    <w:rsid w:val="00157D45"/>
    <w:rsid w:val="00185C36"/>
    <w:rsid w:val="001D07E2"/>
    <w:rsid w:val="001D3BAE"/>
    <w:rsid w:val="00205199"/>
    <w:rsid w:val="0023209B"/>
    <w:rsid w:val="00242C42"/>
    <w:rsid w:val="002456EA"/>
    <w:rsid w:val="00273401"/>
    <w:rsid w:val="002C06A4"/>
    <w:rsid w:val="002D5399"/>
    <w:rsid w:val="002E3A21"/>
    <w:rsid w:val="00311E5D"/>
    <w:rsid w:val="00315AC4"/>
    <w:rsid w:val="00316E3D"/>
    <w:rsid w:val="003408A6"/>
    <w:rsid w:val="0035491C"/>
    <w:rsid w:val="00370E2D"/>
    <w:rsid w:val="003E32A0"/>
    <w:rsid w:val="004236EF"/>
    <w:rsid w:val="0042711A"/>
    <w:rsid w:val="0043122B"/>
    <w:rsid w:val="004438A5"/>
    <w:rsid w:val="00452689"/>
    <w:rsid w:val="00467C90"/>
    <w:rsid w:val="00480668"/>
    <w:rsid w:val="004924CE"/>
    <w:rsid w:val="004A3809"/>
    <w:rsid w:val="004D74A0"/>
    <w:rsid w:val="004E50F3"/>
    <w:rsid w:val="004E6500"/>
    <w:rsid w:val="00511916"/>
    <w:rsid w:val="00530089"/>
    <w:rsid w:val="00533220"/>
    <w:rsid w:val="00557519"/>
    <w:rsid w:val="00567F1F"/>
    <w:rsid w:val="00594F39"/>
    <w:rsid w:val="005F190F"/>
    <w:rsid w:val="00600F2B"/>
    <w:rsid w:val="0062036F"/>
    <w:rsid w:val="006263EA"/>
    <w:rsid w:val="00663A2F"/>
    <w:rsid w:val="00672B1C"/>
    <w:rsid w:val="006811FE"/>
    <w:rsid w:val="006957C5"/>
    <w:rsid w:val="006A2C04"/>
    <w:rsid w:val="006C3C9F"/>
    <w:rsid w:val="006D2F7E"/>
    <w:rsid w:val="006D71F7"/>
    <w:rsid w:val="006D7547"/>
    <w:rsid w:val="006E0881"/>
    <w:rsid w:val="00700672"/>
    <w:rsid w:val="00745C94"/>
    <w:rsid w:val="00764933"/>
    <w:rsid w:val="00766D51"/>
    <w:rsid w:val="00782F37"/>
    <w:rsid w:val="007A7096"/>
    <w:rsid w:val="007A76D8"/>
    <w:rsid w:val="007D7D27"/>
    <w:rsid w:val="007E3DB0"/>
    <w:rsid w:val="008453CC"/>
    <w:rsid w:val="008523B6"/>
    <w:rsid w:val="00880009"/>
    <w:rsid w:val="008914CB"/>
    <w:rsid w:val="008A175C"/>
    <w:rsid w:val="008A2F7A"/>
    <w:rsid w:val="008B4152"/>
    <w:rsid w:val="008C1154"/>
    <w:rsid w:val="008F113C"/>
    <w:rsid w:val="008F45AA"/>
    <w:rsid w:val="00924349"/>
    <w:rsid w:val="0093709F"/>
    <w:rsid w:val="00940ACB"/>
    <w:rsid w:val="00970BEE"/>
    <w:rsid w:val="009B7650"/>
    <w:rsid w:val="009C4BDA"/>
    <w:rsid w:val="009F3BB6"/>
    <w:rsid w:val="00A05D06"/>
    <w:rsid w:val="00A22B49"/>
    <w:rsid w:val="00A52703"/>
    <w:rsid w:val="00A534DE"/>
    <w:rsid w:val="00A75E88"/>
    <w:rsid w:val="00AA6265"/>
    <w:rsid w:val="00AF6C26"/>
    <w:rsid w:val="00B024B4"/>
    <w:rsid w:val="00B757CE"/>
    <w:rsid w:val="00B95E7C"/>
    <w:rsid w:val="00BB11C1"/>
    <w:rsid w:val="00C35CEF"/>
    <w:rsid w:val="00C52390"/>
    <w:rsid w:val="00C7441B"/>
    <w:rsid w:val="00C76CBD"/>
    <w:rsid w:val="00CA7BD7"/>
    <w:rsid w:val="00CD386F"/>
    <w:rsid w:val="00CF02A8"/>
    <w:rsid w:val="00CF7B9D"/>
    <w:rsid w:val="00D06475"/>
    <w:rsid w:val="00D117E2"/>
    <w:rsid w:val="00D11DDE"/>
    <w:rsid w:val="00D246DC"/>
    <w:rsid w:val="00D31A09"/>
    <w:rsid w:val="00D449F0"/>
    <w:rsid w:val="00D55C77"/>
    <w:rsid w:val="00D75956"/>
    <w:rsid w:val="00D816A2"/>
    <w:rsid w:val="00D9069C"/>
    <w:rsid w:val="00DA5E58"/>
    <w:rsid w:val="00DB629E"/>
    <w:rsid w:val="00DD0834"/>
    <w:rsid w:val="00DD7852"/>
    <w:rsid w:val="00DD7F0F"/>
    <w:rsid w:val="00DE726D"/>
    <w:rsid w:val="00E01AF1"/>
    <w:rsid w:val="00E030DF"/>
    <w:rsid w:val="00E03F8E"/>
    <w:rsid w:val="00E119E0"/>
    <w:rsid w:val="00E35ACC"/>
    <w:rsid w:val="00E478BC"/>
    <w:rsid w:val="00E56E1A"/>
    <w:rsid w:val="00E73163"/>
    <w:rsid w:val="00ED092A"/>
    <w:rsid w:val="00EE79FB"/>
    <w:rsid w:val="00EF1386"/>
    <w:rsid w:val="00EF15D5"/>
    <w:rsid w:val="00F0135E"/>
    <w:rsid w:val="00F023AF"/>
    <w:rsid w:val="00F20A49"/>
    <w:rsid w:val="00F33547"/>
    <w:rsid w:val="00F85D34"/>
    <w:rsid w:val="00FC6C07"/>
    <w:rsid w:val="00FC8E66"/>
    <w:rsid w:val="011AA9EA"/>
    <w:rsid w:val="0181E4C5"/>
    <w:rsid w:val="01F50E71"/>
    <w:rsid w:val="03C7E34D"/>
    <w:rsid w:val="04B20057"/>
    <w:rsid w:val="04C6432F"/>
    <w:rsid w:val="0513BDBF"/>
    <w:rsid w:val="053A095B"/>
    <w:rsid w:val="057D7459"/>
    <w:rsid w:val="0850358F"/>
    <w:rsid w:val="086BF9F0"/>
    <w:rsid w:val="08972190"/>
    <w:rsid w:val="0957EC4A"/>
    <w:rsid w:val="0960C4F6"/>
    <w:rsid w:val="098255BA"/>
    <w:rsid w:val="09EA5EA7"/>
    <w:rsid w:val="0A53BF93"/>
    <w:rsid w:val="0A6FDE16"/>
    <w:rsid w:val="0B75F53E"/>
    <w:rsid w:val="0B893130"/>
    <w:rsid w:val="0BE3AEE9"/>
    <w:rsid w:val="0C056365"/>
    <w:rsid w:val="0CBA4A07"/>
    <w:rsid w:val="0EDED8B8"/>
    <w:rsid w:val="0F565858"/>
    <w:rsid w:val="10FAFBA6"/>
    <w:rsid w:val="1122F9DD"/>
    <w:rsid w:val="117DB2D1"/>
    <w:rsid w:val="11CF0879"/>
    <w:rsid w:val="11D9BFEA"/>
    <w:rsid w:val="11FD7976"/>
    <w:rsid w:val="12B62374"/>
    <w:rsid w:val="12EA97F8"/>
    <w:rsid w:val="146840FB"/>
    <w:rsid w:val="163F2FF9"/>
    <w:rsid w:val="17E1E959"/>
    <w:rsid w:val="18465F4C"/>
    <w:rsid w:val="184F82EA"/>
    <w:rsid w:val="185A68CA"/>
    <w:rsid w:val="185BB3B8"/>
    <w:rsid w:val="188FAB45"/>
    <w:rsid w:val="19F7DD00"/>
    <w:rsid w:val="1AA169DA"/>
    <w:rsid w:val="1B53617E"/>
    <w:rsid w:val="1C8230F7"/>
    <w:rsid w:val="1D82A257"/>
    <w:rsid w:val="1E178D36"/>
    <w:rsid w:val="1E351E9D"/>
    <w:rsid w:val="2078B842"/>
    <w:rsid w:val="20ACF303"/>
    <w:rsid w:val="210E90DA"/>
    <w:rsid w:val="211608AA"/>
    <w:rsid w:val="212F8BCB"/>
    <w:rsid w:val="21906F92"/>
    <w:rsid w:val="21C54A0D"/>
    <w:rsid w:val="22E4FF2E"/>
    <w:rsid w:val="241A36FB"/>
    <w:rsid w:val="24B4256C"/>
    <w:rsid w:val="24E65CC3"/>
    <w:rsid w:val="266E55F5"/>
    <w:rsid w:val="26F2B751"/>
    <w:rsid w:val="26FFC31C"/>
    <w:rsid w:val="271A879F"/>
    <w:rsid w:val="27623E70"/>
    <w:rsid w:val="2762D62A"/>
    <w:rsid w:val="28061D21"/>
    <w:rsid w:val="2809CF4B"/>
    <w:rsid w:val="2826ED6A"/>
    <w:rsid w:val="282D73CD"/>
    <w:rsid w:val="28439D95"/>
    <w:rsid w:val="2A7CFF82"/>
    <w:rsid w:val="2B4D45A3"/>
    <w:rsid w:val="2BC98629"/>
    <w:rsid w:val="2C4244B4"/>
    <w:rsid w:val="2CD5F34C"/>
    <w:rsid w:val="2CF43D28"/>
    <w:rsid w:val="2D12D0F5"/>
    <w:rsid w:val="2D3DC49C"/>
    <w:rsid w:val="2DF0EB2A"/>
    <w:rsid w:val="2E0C70E7"/>
    <w:rsid w:val="2E69DF99"/>
    <w:rsid w:val="2EADA62E"/>
    <w:rsid w:val="2EF7315B"/>
    <w:rsid w:val="2F077940"/>
    <w:rsid w:val="2F9C1A81"/>
    <w:rsid w:val="310B21FF"/>
    <w:rsid w:val="31214E78"/>
    <w:rsid w:val="31AD02A8"/>
    <w:rsid w:val="31B1D5FF"/>
    <w:rsid w:val="342B7F6D"/>
    <w:rsid w:val="34DE663C"/>
    <w:rsid w:val="35237B02"/>
    <w:rsid w:val="35422FB8"/>
    <w:rsid w:val="36000F63"/>
    <w:rsid w:val="3644C1F9"/>
    <w:rsid w:val="366CBE1B"/>
    <w:rsid w:val="368F695B"/>
    <w:rsid w:val="36D3480D"/>
    <w:rsid w:val="370FA600"/>
    <w:rsid w:val="3710C921"/>
    <w:rsid w:val="37684156"/>
    <w:rsid w:val="37747B76"/>
    <w:rsid w:val="3866476A"/>
    <w:rsid w:val="390F5FF3"/>
    <w:rsid w:val="3B21DA88"/>
    <w:rsid w:val="3BC886A9"/>
    <w:rsid w:val="3BE2DBE4"/>
    <w:rsid w:val="3C657A52"/>
    <w:rsid w:val="3CDB232D"/>
    <w:rsid w:val="3D190032"/>
    <w:rsid w:val="3D46AE42"/>
    <w:rsid w:val="3DA12975"/>
    <w:rsid w:val="3DBAE9BD"/>
    <w:rsid w:val="3EDFB901"/>
    <w:rsid w:val="3FAC8142"/>
    <w:rsid w:val="3FB05A1C"/>
    <w:rsid w:val="41F66A55"/>
    <w:rsid w:val="42BF0D00"/>
    <w:rsid w:val="433C1B3F"/>
    <w:rsid w:val="43AA6B43"/>
    <w:rsid w:val="44041EE0"/>
    <w:rsid w:val="44133A43"/>
    <w:rsid w:val="445C15F6"/>
    <w:rsid w:val="45746917"/>
    <w:rsid w:val="45D34009"/>
    <w:rsid w:val="4612D21B"/>
    <w:rsid w:val="463B327F"/>
    <w:rsid w:val="46A01CA5"/>
    <w:rsid w:val="46C83F45"/>
    <w:rsid w:val="46D2E3D5"/>
    <w:rsid w:val="46E85134"/>
    <w:rsid w:val="4739D59E"/>
    <w:rsid w:val="47C2D3B1"/>
    <w:rsid w:val="47C2F7DF"/>
    <w:rsid w:val="48810250"/>
    <w:rsid w:val="4916D657"/>
    <w:rsid w:val="49923BD5"/>
    <w:rsid w:val="49BB0E31"/>
    <w:rsid w:val="4A45F251"/>
    <w:rsid w:val="4AE0B915"/>
    <w:rsid w:val="4CC6B6BD"/>
    <w:rsid w:val="4F398845"/>
    <w:rsid w:val="4F7C883C"/>
    <w:rsid w:val="4FBA01AD"/>
    <w:rsid w:val="522CB08C"/>
    <w:rsid w:val="52ED710D"/>
    <w:rsid w:val="53527428"/>
    <w:rsid w:val="541D1DB1"/>
    <w:rsid w:val="54AD0DD6"/>
    <w:rsid w:val="54C17C53"/>
    <w:rsid w:val="54D890EB"/>
    <w:rsid w:val="54EA51A9"/>
    <w:rsid w:val="551E539F"/>
    <w:rsid w:val="59166CD1"/>
    <w:rsid w:val="59F19945"/>
    <w:rsid w:val="5A5F24C5"/>
    <w:rsid w:val="5A64508C"/>
    <w:rsid w:val="5ABEADD5"/>
    <w:rsid w:val="5B1B7145"/>
    <w:rsid w:val="5B562AE4"/>
    <w:rsid w:val="5BD9978E"/>
    <w:rsid w:val="5BEAB202"/>
    <w:rsid w:val="5CBC225E"/>
    <w:rsid w:val="5D55E049"/>
    <w:rsid w:val="5D6A9824"/>
    <w:rsid w:val="5DACCE83"/>
    <w:rsid w:val="5DBB0C3D"/>
    <w:rsid w:val="5E0C46F1"/>
    <w:rsid w:val="5E2955BA"/>
    <w:rsid w:val="5ED6B51D"/>
    <w:rsid w:val="5FBB322F"/>
    <w:rsid w:val="6076E69C"/>
    <w:rsid w:val="6098B00F"/>
    <w:rsid w:val="60B7C103"/>
    <w:rsid w:val="61D566E4"/>
    <w:rsid w:val="623F48F8"/>
    <w:rsid w:val="628C4151"/>
    <w:rsid w:val="62CAF0D2"/>
    <w:rsid w:val="62F9255B"/>
    <w:rsid w:val="634D19DE"/>
    <w:rsid w:val="63A050CF"/>
    <w:rsid w:val="63DB8DB1"/>
    <w:rsid w:val="63F8134A"/>
    <w:rsid w:val="65B5C900"/>
    <w:rsid w:val="66C68008"/>
    <w:rsid w:val="66F92697"/>
    <w:rsid w:val="674E8B5C"/>
    <w:rsid w:val="67AD2967"/>
    <w:rsid w:val="67D5C18E"/>
    <w:rsid w:val="6824B0D2"/>
    <w:rsid w:val="682FFB2C"/>
    <w:rsid w:val="6875E046"/>
    <w:rsid w:val="688F973C"/>
    <w:rsid w:val="68D58A10"/>
    <w:rsid w:val="691247C0"/>
    <w:rsid w:val="6A7250AC"/>
    <w:rsid w:val="6BCFBBD8"/>
    <w:rsid w:val="6CAF0F70"/>
    <w:rsid w:val="6D87C9AE"/>
    <w:rsid w:val="6DB8B8EC"/>
    <w:rsid w:val="6E374EC5"/>
    <w:rsid w:val="6EF6C59E"/>
    <w:rsid w:val="6F45381A"/>
    <w:rsid w:val="6F84B306"/>
    <w:rsid w:val="6F9DB9DC"/>
    <w:rsid w:val="7022D3BA"/>
    <w:rsid w:val="7025D4DE"/>
    <w:rsid w:val="70FEF60F"/>
    <w:rsid w:val="7121F68E"/>
    <w:rsid w:val="717E53C6"/>
    <w:rsid w:val="7199BD98"/>
    <w:rsid w:val="72578058"/>
    <w:rsid w:val="74EF2AEE"/>
    <w:rsid w:val="75DA5AEC"/>
    <w:rsid w:val="75F0FD25"/>
    <w:rsid w:val="76236D47"/>
    <w:rsid w:val="77DFF984"/>
    <w:rsid w:val="791F0378"/>
    <w:rsid w:val="7A3ABB0C"/>
    <w:rsid w:val="7B4C7E31"/>
    <w:rsid w:val="7C21439C"/>
    <w:rsid w:val="7C570B43"/>
    <w:rsid w:val="7DE50681"/>
    <w:rsid w:val="7EB0F722"/>
    <w:rsid w:val="7EB93657"/>
    <w:rsid w:val="7ED0EA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42D70"/>
  <w15:chartTrackingRefBased/>
  <w15:docId w15:val="{7D4B67B7-1923-4D21-89DA-72D11902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C04"/>
    <w:rPr>
      <w:rFonts w:eastAsiaTheme="minorEastAsia"/>
      <w:sz w:val="24"/>
      <w:szCs w:val="24"/>
    </w:rPr>
  </w:style>
  <w:style w:type="paragraph" w:styleId="Balk2">
    <w:name w:val="heading 2"/>
    <w:basedOn w:val="Normal"/>
    <w:link w:val="Balk2Char"/>
    <w:uiPriority w:val="9"/>
    <w:qFormat/>
    <w:pPr>
      <w:spacing w:before="100" w:beforeAutospacing="1" w:after="100" w:afterAutospacing="1"/>
      <w:outlineLvl w:val="1"/>
    </w:pPr>
    <w:rPr>
      <w:b/>
      <w:bCs/>
      <w:sz w:val="36"/>
      <w:szCs w:val="36"/>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Pr>
      <w:rFonts w:asciiTheme="minorHAnsi" w:eastAsiaTheme="majorEastAsia" w:hAnsiTheme="minorHAnsi" w:cstheme="majorBidi"/>
      <w:color w:val="2F5496" w:themeColor="accent1" w:themeShade="BF"/>
      <w:sz w:val="28"/>
      <w:szCs w:val="28"/>
    </w:rPr>
  </w:style>
  <w:style w:type="paragraph" w:customStyle="1" w:styleId="doc-text-justify">
    <w:name w:val="doc-text-justify"/>
    <w:basedOn w:val="Normal"/>
    <w:pPr>
      <w:spacing w:before="100" w:beforeAutospacing="1" w:after="100" w:afterAutospacing="1"/>
    </w:pPr>
  </w:style>
  <w:style w:type="character" w:customStyle="1" w:styleId="doc-font-weight-bold">
    <w:name w:val="doc-font-weight-bold"/>
    <w:basedOn w:val="VarsaylanParagrafYazTipi"/>
  </w:style>
  <w:style w:type="paragraph" w:customStyle="1" w:styleId="doc-mb-5">
    <w:name w:val="doc-mb-5"/>
    <w:basedOn w:val="Normal"/>
    <w:pPr>
      <w:spacing w:before="100" w:beforeAutospacing="1" w:after="100" w:afterAutospacing="1"/>
    </w:pPr>
  </w:style>
  <w:style w:type="paragraph" w:styleId="stBilgi">
    <w:name w:val="header"/>
    <w:basedOn w:val="Normal"/>
    <w:uiPriority w:val="99"/>
    <w:unhideWhenUsed/>
    <w:rsid w:val="2EF7315B"/>
    <w:pPr>
      <w:tabs>
        <w:tab w:val="center" w:pos="4680"/>
        <w:tab w:val="right" w:pos="9360"/>
      </w:tabs>
    </w:pPr>
  </w:style>
  <w:style w:type="paragraph" w:styleId="AltBilgi">
    <w:name w:val="footer"/>
    <w:basedOn w:val="Normal"/>
    <w:link w:val="AltBilgiChar"/>
    <w:uiPriority w:val="99"/>
    <w:unhideWhenUsed/>
    <w:rsid w:val="2EF7315B"/>
    <w:pPr>
      <w:tabs>
        <w:tab w:val="center" w:pos="4680"/>
        <w:tab w:val="right" w:pos="9360"/>
      </w:tabs>
    </w:pPr>
  </w:style>
  <w:style w:type="paragraph" w:styleId="ListeParagraf">
    <w:name w:val="List Paragraph"/>
    <w:basedOn w:val="Normal"/>
    <w:uiPriority w:val="34"/>
    <w:qFormat/>
    <w:rsid w:val="2EF7315B"/>
    <w:pPr>
      <w:ind w:left="720"/>
      <w:contextualSpacing/>
    </w:pPr>
  </w:style>
  <w:style w:type="character" w:styleId="Kpr">
    <w:name w:val="Hyperlink"/>
    <w:basedOn w:val="VarsaylanParagrafYazTipi"/>
    <w:uiPriority w:val="99"/>
    <w:unhideWhenUsed/>
    <w:rsid w:val="2EF7315B"/>
    <w:rPr>
      <w:color w:val="0563C1"/>
      <w:u w:val="single"/>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ararKanunmetni">
    <w:name w:val="Karar / Kanun metni"/>
    <w:basedOn w:val="Normal"/>
    <w:link w:val="KararKanunmetniChar"/>
    <w:uiPriority w:val="1"/>
    <w:qFormat/>
    <w:rsid w:val="63F8134A"/>
    <w:pPr>
      <w:spacing w:after="200" w:line="360" w:lineRule="auto"/>
      <w:ind w:left="284" w:right="282"/>
      <w:jc w:val="both"/>
    </w:pPr>
    <w:rPr>
      <w:rFonts w:asciiTheme="minorHAnsi" w:hAnsiTheme="minorHAnsi" w:cstheme="minorBidi"/>
      <w:i/>
      <w:iCs/>
      <w:sz w:val="23"/>
      <w:szCs w:val="23"/>
    </w:rPr>
  </w:style>
  <w:style w:type="character" w:customStyle="1" w:styleId="KararKanunmetniChar">
    <w:name w:val="Karar / Kanun metni Char"/>
    <w:basedOn w:val="VarsaylanParagrafYazTipi"/>
    <w:link w:val="KararKanunmetni"/>
    <w:uiPriority w:val="1"/>
    <w:rsid w:val="63F8134A"/>
    <w:rPr>
      <w:rFonts w:asciiTheme="minorHAnsi" w:eastAsiaTheme="minorEastAsia" w:hAnsiTheme="minorHAnsi" w:cstheme="minorBidi"/>
      <w:i/>
      <w:iCs/>
      <w:sz w:val="23"/>
      <w:szCs w:val="23"/>
    </w:rPr>
  </w:style>
  <w:style w:type="character" w:styleId="zmlenmeyenBahsetme">
    <w:name w:val="Unresolved Mention"/>
    <w:basedOn w:val="VarsaylanParagrafYazTipi"/>
    <w:uiPriority w:val="99"/>
    <w:semiHidden/>
    <w:unhideWhenUsed/>
    <w:rsid w:val="00E56E1A"/>
    <w:rPr>
      <w:color w:val="605E5C"/>
      <w:shd w:val="clear" w:color="auto" w:fill="E1DFDD"/>
    </w:rPr>
  </w:style>
  <w:style w:type="character" w:customStyle="1" w:styleId="AltBilgiChar">
    <w:name w:val="Alt Bilgi Char"/>
    <w:basedOn w:val="VarsaylanParagrafYazTipi"/>
    <w:link w:val="AltBilgi"/>
    <w:uiPriority w:val="99"/>
    <w:rsid w:val="00E56E1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283">
      <w:marLeft w:val="0"/>
      <w:marRight w:val="0"/>
      <w:marTop w:val="0"/>
      <w:marBottom w:val="0"/>
      <w:divBdr>
        <w:top w:val="none" w:sz="0" w:space="0" w:color="auto"/>
        <w:left w:val="none" w:sz="0" w:space="0" w:color="auto"/>
        <w:bottom w:val="none" w:sz="0" w:space="0" w:color="auto"/>
        <w:right w:val="none" w:sz="0" w:space="0" w:color="auto"/>
      </w:divBdr>
    </w:div>
    <w:div w:id="111091515">
      <w:marLeft w:val="0"/>
      <w:marRight w:val="0"/>
      <w:marTop w:val="0"/>
      <w:marBottom w:val="0"/>
      <w:divBdr>
        <w:top w:val="none" w:sz="0" w:space="0" w:color="auto"/>
        <w:left w:val="none" w:sz="0" w:space="0" w:color="auto"/>
        <w:bottom w:val="none" w:sz="0" w:space="0" w:color="auto"/>
        <w:right w:val="none" w:sz="0" w:space="0" w:color="auto"/>
      </w:divBdr>
    </w:div>
    <w:div w:id="201941350">
      <w:marLeft w:val="0"/>
      <w:marRight w:val="0"/>
      <w:marTop w:val="0"/>
      <w:marBottom w:val="0"/>
      <w:divBdr>
        <w:top w:val="none" w:sz="0" w:space="0" w:color="auto"/>
        <w:left w:val="none" w:sz="0" w:space="0" w:color="auto"/>
        <w:bottom w:val="none" w:sz="0" w:space="0" w:color="auto"/>
        <w:right w:val="none" w:sz="0" w:space="0" w:color="auto"/>
      </w:divBdr>
    </w:div>
    <w:div w:id="214319781">
      <w:marLeft w:val="0"/>
      <w:marRight w:val="0"/>
      <w:marTop w:val="0"/>
      <w:marBottom w:val="0"/>
      <w:divBdr>
        <w:top w:val="none" w:sz="0" w:space="0" w:color="auto"/>
        <w:left w:val="none" w:sz="0" w:space="0" w:color="auto"/>
        <w:bottom w:val="none" w:sz="0" w:space="0" w:color="auto"/>
        <w:right w:val="none" w:sz="0" w:space="0" w:color="auto"/>
      </w:divBdr>
    </w:div>
    <w:div w:id="277833709">
      <w:marLeft w:val="0"/>
      <w:marRight w:val="0"/>
      <w:marTop w:val="0"/>
      <w:marBottom w:val="0"/>
      <w:divBdr>
        <w:top w:val="none" w:sz="0" w:space="0" w:color="auto"/>
        <w:left w:val="none" w:sz="0" w:space="0" w:color="auto"/>
        <w:bottom w:val="none" w:sz="0" w:space="0" w:color="auto"/>
        <w:right w:val="none" w:sz="0" w:space="0" w:color="auto"/>
      </w:divBdr>
    </w:div>
    <w:div w:id="293484419">
      <w:marLeft w:val="0"/>
      <w:marRight w:val="0"/>
      <w:marTop w:val="0"/>
      <w:marBottom w:val="0"/>
      <w:divBdr>
        <w:top w:val="none" w:sz="0" w:space="0" w:color="auto"/>
        <w:left w:val="none" w:sz="0" w:space="0" w:color="auto"/>
        <w:bottom w:val="none" w:sz="0" w:space="0" w:color="auto"/>
        <w:right w:val="none" w:sz="0" w:space="0" w:color="auto"/>
      </w:divBdr>
    </w:div>
    <w:div w:id="312755552">
      <w:marLeft w:val="0"/>
      <w:marRight w:val="0"/>
      <w:marTop w:val="0"/>
      <w:marBottom w:val="0"/>
      <w:divBdr>
        <w:top w:val="none" w:sz="0" w:space="0" w:color="auto"/>
        <w:left w:val="none" w:sz="0" w:space="0" w:color="auto"/>
        <w:bottom w:val="none" w:sz="0" w:space="0" w:color="auto"/>
        <w:right w:val="none" w:sz="0" w:space="0" w:color="auto"/>
      </w:divBdr>
    </w:div>
    <w:div w:id="335500614">
      <w:marLeft w:val="0"/>
      <w:marRight w:val="0"/>
      <w:marTop w:val="0"/>
      <w:marBottom w:val="0"/>
      <w:divBdr>
        <w:top w:val="none" w:sz="0" w:space="0" w:color="auto"/>
        <w:left w:val="none" w:sz="0" w:space="0" w:color="auto"/>
        <w:bottom w:val="none" w:sz="0" w:space="0" w:color="auto"/>
        <w:right w:val="none" w:sz="0" w:space="0" w:color="auto"/>
      </w:divBdr>
    </w:div>
    <w:div w:id="402610472">
      <w:marLeft w:val="0"/>
      <w:marRight w:val="0"/>
      <w:marTop w:val="0"/>
      <w:marBottom w:val="0"/>
      <w:divBdr>
        <w:top w:val="none" w:sz="0" w:space="0" w:color="auto"/>
        <w:left w:val="none" w:sz="0" w:space="0" w:color="auto"/>
        <w:bottom w:val="none" w:sz="0" w:space="0" w:color="auto"/>
        <w:right w:val="none" w:sz="0" w:space="0" w:color="auto"/>
      </w:divBdr>
    </w:div>
    <w:div w:id="418411936">
      <w:marLeft w:val="0"/>
      <w:marRight w:val="0"/>
      <w:marTop w:val="0"/>
      <w:marBottom w:val="0"/>
      <w:divBdr>
        <w:top w:val="none" w:sz="0" w:space="0" w:color="auto"/>
        <w:left w:val="none" w:sz="0" w:space="0" w:color="auto"/>
        <w:bottom w:val="none" w:sz="0" w:space="0" w:color="auto"/>
        <w:right w:val="none" w:sz="0" w:space="0" w:color="auto"/>
      </w:divBdr>
    </w:div>
    <w:div w:id="452404182">
      <w:marLeft w:val="0"/>
      <w:marRight w:val="0"/>
      <w:marTop w:val="0"/>
      <w:marBottom w:val="0"/>
      <w:divBdr>
        <w:top w:val="none" w:sz="0" w:space="0" w:color="auto"/>
        <w:left w:val="none" w:sz="0" w:space="0" w:color="auto"/>
        <w:bottom w:val="none" w:sz="0" w:space="0" w:color="auto"/>
        <w:right w:val="none" w:sz="0" w:space="0" w:color="auto"/>
      </w:divBdr>
    </w:div>
    <w:div w:id="499590437">
      <w:marLeft w:val="0"/>
      <w:marRight w:val="0"/>
      <w:marTop w:val="0"/>
      <w:marBottom w:val="0"/>
      <w:divBdr>
        <w:top w:val="none" w:sz="0" w:space="0" w:color="auto"/>
        <w:left w:val="none" w:sz="0" w:space="0" w:color="auto"/>
        <w:bottom w:val="none" w:sz="0" w:space="0" w:color="auto"/>
        <w:right w:val="none" w:sz="0" w:space="0" w:color="auto"/>
      </w:divBdr>
    </w:div>
    <w:div w:id="731120366">
      <w:marLeft w:val="0"/>
      <w:marRight w:val="0"/>
      <w:marTop w:val="0"/>
      <w:marBottom w:val="0"/>
      <w:divBdr>
        <w:top w:val="none" w:sz="0" w:space="0" w:color="auto"/>
        <w:left w:val="none" w:sz="0" w:space="0" w:color="auto"/>
        <w:bottom w:val="none" w:sz="0" w:space="0" w:color="auto"/>
        <w:right w:val="none" w:sz="0" w:space="0" w:color="auto"/>
      </w:divBdr>
    </w:div>
    <w:div w:id="778717636">
      <w:marLeft w:val="0"/>
      <w:marRight w:val="0"/>
      <w:marTop w:val="0"/>
      <w:marBottom w:val="0"/>
      <w:divBdr>
        <w:top w:val="none" w:sz="0" w:space="0" w:color="auto"/>
        <w:left w:val="none" w:sz="0" w:space="0" w:color="auto"/>
        <w:bottom w:val="none" w:sz="0" w:space="0" w:color="auto"/>
        <w:right w:val="none" w:sz="0" w:space="0" w:color="auto"/>
      </w:divBdr>
    </w:div>
    <w:div w:id="810631542">
      <w:marLeft w:val="0"/>
      <w:marRight w:val="0"/>
      <w:marTop w:val="0"/>
      <w:marBottom w:val="0"/>
      <w:divBdr>
        <w:top w:val="none" w:sz="0" w:space="0" w:color="auto"/>
        <w:left w:val="none" w:sz="0" w:space="0" w:color="auto"/>
        <w:bottom w:val="none" w:sz="0" w:space="0" w:color="auto"/>
        <w:right w:val="none" w:sz="0" w:space="0" w:color="auto"/>
      </w:divBdr>
    </w:div>
    <w:div w:id="871917532">
      <w:marLeft w:val="0"/>
      <w:marRight w:val="0"/>
      <w:marTop w:val="0"/>
      <w:marBottom w:val="0"/>
      <w:divBdr>
        <w:top w:val="none" w:sz="0" w:space="0" w:color="auto"/>
        <w:left w:val="none" w:sz="0" w:space="0" w:color="auto"/>
        <w:bottom w:val="none" w:sz="0" w:space="0" w:color="auto"/>
        <w:right w:val="none" w:sz="0" w:space="0" w:color="auto"/>
      </w:divBdr>
    </w:div>
    <w:div w:id="963459276">
      <w:marLeft w:val="300"/>
      <w:marRight w:val="300"/>
      <w:marTop w:val="300"/>
      <w:marBottom w:val="300"/>
      <w:divBdr>
        <w:top w:val="none" w:sz="0" w:space="0" w:color="auto"/>
        <w:left w:val="none" w:sz="0" w:space="0" w:color="auto"/>
        <w:bottom w:val="none" w:sz="0" w:space="0" w:color="auto"/>
        <w:right w:val="none" w:sz="0" w:space="0" w:color="auto"/>
      </w:divBdr>
      <w:divsChild>
        <w:div w:id="1555582676">
          <w:marLeft w:val="0"/>
          <w:marRight w:val="0"/>
          <w:marTop w:val="0"/>
          <w:marBottom w:val="0"/>
          <w:divBdr>
            <w:top w:val="none" w:sz="0" w:space="0" w:color="auto"/>
            <w:left w:val="none" w:sz="0" w:space="0" w:color="auto"/>
            <w:bottom w:val="none" w:sz="0" w:space="0" w:color="auto"/>
            <w:right w:val="none" w:sz="0" w:space="0" w:color="auto"/>
          </w:divBdr>
        </w:div>
      </w:divsChild>
    </w:div>
    <w:div w:id="1148783069">
      <w:marLeft w:val="0"/>
      <w:marRight w:val="0"/>
      <w:marTop w:val="0"/>
      <w:marBottom w:val="0"/>
      <w:divBdr>
        <w:top w:val="none" w:sz="0" w:space="0" w:color="auto"/>
        <w:left w:val="none" w:sz="0" w:space="0" w:color="auto"/>
        <w:bottom w:val="none" w:sz="0" w:space="0" w:color="auto"/>
        <w:right w:val="none" w:sz="0" w:space="0" w:color="auto"/>
      </w:divBdr>
    </w:div>
    <w:div w:id="1416171285">
      <w:marLeft w:val="0"/>
      <w:marRight w:val="0"/>
      <w:marTop w:val="0"/>
      <w:marBottom w:val="0"/>
      <w:divBdr>
        <w:top w:val="none" w:sz="0" w:space="0" w:color="auto"/>
        <w:left w:val="none" w:sz="0" w:space="0" w:color="auto"/>
        <w:bottom w:val="none" w:sz="0" w:space="0" w:color="auto"/>
        <w:right w:val="none" w:sz="0" w:space="0" w:color="auto"/>
      </w:divBdr>
    </w:div>
    <w:div w:id="1460732345">
      <w:marLeft w:val="0"/>
      <w:marRight w:val="0"/>
      <w:marTop w:val="0"/>
      <w:marBottom w:val="0"/>
      <w:divBdr>
        <w:top w:val="none" w:sz="0" w:space="0" w:color="auto"/>
        <w:left w:val="none" w:sz="0" w:space="0" w:color="auto"/>
        <w:bottom w:val="none" w:sz="0" w:space="0" w:color="auto"/>
        <w:right w:val="none" w:sz="0" w:space="0" w:color="auto"/>
      </w:divBdr>
    </w:div>
    <w:div w:id="1564216196">
      <w:marLeft w:val="0"/>
      <w:marRight w:val="0"/>
      <w:marTop w:val="0"/>
      <w:marBottom w:val="0"/>
      <w:divBdr>
        <w:top w:val="none" w:sz="0" w:space="0" w:color="auto"/>
        <w:left w:val="none" w:sz="0" w:space="0" w:color="auto"/>
        <w:bottom w:val="none" w:sz="0" w:space="0" w:color="auto"/>
        <w:right w:val="none" w:sz="0" w:space="0" w:color="auto"/>
      </w:divBdr>
    </w:div>
    <w:div w:id="1631670848">
      <w:marLeft w:val="0"/>
      <w:marRight w:val="0"/>
      <w:marTop w:val="0"/>
      <w:marBottom w:val="0"/>
      <w:divBdr>
        <w:top w:val="none" w:sz="0" w:space="0" w:color="auto"/>
        <w:left w:val="none" w:sz="0" w:space="0" w:color="auto"/>
        <w:bottom w:val="none" w:sz="0" w:space="0" w:color="auto"/>
        <w:right w:val="none" w:sz="0" w:space="0" w:color="auto"/>
      </w:divBdr>
    </w:div>
    <w:div w:id="1901748735">
      <w:marLeft w:val="0"/>
      <w:marRight w:val="0"/>
      <w:marTop w:val="0"/>
      <w:marBottom w:val="0"/>
      <w:divBdr>
        <w:top w:val="none" w:sz="0" w:space="0" w:color="auto"/>
        <w:left w:val="none" w:sz="0" w:space="0" w:color="auto"/>
        <w:bottom w:val="none" w:sz="0" w:space="0" w:color="auto"/>
        <w:right w:val="none" w:sz="0" w:space="0" w:color="auto"/>
      </w:divBdr>
    </w:div>
    <w:div w:id="1942495458">
      <w:marLeft w:val="0"/>
      <w:marRight w:val="0"/>
      <w:marTop w:val="0"/>
      <w:marBottom w:val="0"/>
      <w:divBdr>
        <w:top w:val="none" w:sz="0" w:space="0" w:color="auto"/>
        <w:left w:val="none" w:sz="0" w:space="0" w:color="auto"/>
        <w:bottom w:val="none" w:sz="0" w:space="0" w:color="auto"/>
        <w:right w:val="none" w:sz="0" w:space="0" w:color="auto"/>
      </w:divBdr>
    </w:div>
    <w:div w:id="20570761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vkk@effectav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uzueffectavm.com/kvkk-basvuru-form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ffectprojegelistirme@hs02.kep.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1358</Words>
  <Characters>9988</Characters>
  <Application>Microsoft Office Word</Application>
  <DocSecurity>0</DocSecurity>
  <Lines>192</Lines>
  <Paragraphs>93</Paragraphs>
  <ScaleCrop>false</ScaleCrop>
  <HeadingPairs>
    <vt:vector size="2" baseType="variant">
      <vt:variant>
        <vt:lpstr>Konu Başlığı</vt:lpstr>
      </vt:variant>
      <vt:variant>
        <vt:i4>1</vt:i4>
      </vt:variant>
    </vt:vector>
  </HeadingPairs>
  <TitlesOfParts>
    <vt:vector size="1" baseType="lpstr">
      <vt:lpstr>Export HTML To Doc</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İrem Gül Genç</dc:creator>
  <cp:keywords/>
  <dc:description/>
  <cp:lastModifiedBy>Av. İrem Gül Genç</cp:lastModifiedBy>
  <cp:revision>29</cp:revision>
  <dcterms:created xsi:type="dcterms:W3CDTF">2025-11-26T22:44:00Z</dcterms:created>
  <dcterms:modified xsi:type="dcterms:W3CDTF">2026-03-09T16:50:00Z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b6b70a77-ac3a-48da-b811-526d42a8c1db</vt:lpwstr>
  </property>
</Properties>
</file>